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C7C" w:rsidRDefault="00416C7C">
      <w:r>
        <w:t xml:space="preserve">                               </w:t>
      </w:r>
    </w:p>
    <w:p w:rsidR="00416C7C" w:rsidRPr="00225EBB" w:rsidRDefault="00416C7C">
      <w:pPr>
        <w:rPr>
          <w:rFonts w:ascii="Times New Roman" w:hAnsi="Times New Roman" w:cs="Times New Roman"/>
          <w:b/>
          <w:iCs/>
          <w:color w:val="0070C0"/>
          <w:sz w:val="32"/>
          <w:szCs w:val="32"/>
        </w:rPr>
      </w:pPr>
      <w:r w:rsidRPr="00225EBB">
        <w:rPr>
          <w:color w:val="0070C0"/>
        </w:rPr>
        <w:t xml:space="preserve">               </w:t>
      </w:r>
      <w:r w:rsidRPr="00225EBB">
        <w:rPr>
          <w:rFonts w:ascii="Times New Roman" w:hAnsi="Times New Roman" w:cs="Times New Roman"/>
          <w:b/>
          <w:iCs/>
          <w:color w:val="0070C0"/>
          <w:sz w:val="32"/>
          <w:szCs w:val="32"/>
        </w:rPr>
        <w:t>Archaeology of the Greek and Roman Period</w:t>
      </w:r>
      <w:r w:rsidR="000609D3" w:rsidRPr="00225EBB">
        <w:rPr>
          <w:rFonts w:ascii="Times New Roman" w:hAnsi="Times New Roman" w:cs="Times New Roman"/>
          <w:b/>
          <w:iCs/>
          <w:color w:val="0070C0"/>
          <w:sz w:val="32"/>
          <w:szCs w:val="32"/>
        </w:rPr>
        <w:t>s</w:t>
      </w:r>
      <w:r w:rsidRPr="00225EBB">
        <w:rPr>
          <w:rFonts w:ascii="Times New Roman" w:hAnsi="Times New Roman" w:cs="Times New Roman"/>
          <w:b/>
          <w:iCs/>
          <w:color w:val="0070C0"/>
          <w:sz w:val="32"/>
          <w:szCs w:val="32"/>
        </w:rPr>
        <w:t xml:space="preserve"> in the Black Sea Region </w:t>
      </w:r>
    </w:p>
    <w:p w:rsidR="003A4398" w:rsidRDefault="00416C7C">
      <w:pPr>
        <w:rPr>
          <w:rFonts w:ascii="Times New Roman" w:hAnsi="Times New Roman" w:cs="Times New Roman"/>
          <w:b/>
          <w:iCs/>
          <w:color w:val="0070C0"/>
          <w:sz w:val="32"/>
          <w:szCs w:val="32"/>
        </w:rPr>
      </w:pPr>
      <w:r w:rsidRPr="00225EBB">
        <w:rPr>
          <w:rFonts w:ascii="Times New Roman" w:hAnsi="Times New Roman" w:cs="Times New Roman"/>
          <w:b/>
          <w:iCs/>
          <w:color w:val="0070C0"/>
          <w:sz w:val="32"/>
          <w:szCs w:val="32"/>
        </w:rPr>
        <w:t xml:space="preserve">                                        People, Culture, Landscape</w:t>
      </w:r>
    </w:p>
    <w:p w:rsidR="00225EBB" w:rsidRPr="00225EBB" w:rsidRDefault="00225EBB">
      <w:pPr>
        <w:rPr>
          <w:rFonts w:ascii="Times New Roman" w:hAnsi="Times New Roman" w:cs="Times New Roman"/>
          <w:b/>
          <w:iCs/>
          <w:color w:val="0070C0"/>
          <w:sz w:val="32"/>
          <w:szCs w:val="32"/>
        </w:rPr>
      </w:pPr>
    </w:p>
    <w:p w:rsidR="003A4398" w:rsidRPr="00C81346" w:rsidRDefault="003A4398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sz w:val="32"/>
          <w:szCs w:val="32"/>
        </w:rPr>
        <w:t xml:space="preserve">                    </w:t>
      </w:r>
      <w:r w:rsidR="00057FBC">
        <w:rPr>
          <w:sz w:val="32"/>
          <w:szCs w:val="32"/>
        </w:rPr>
        <w:t xml:space="preserve">      </w:t>
      </w:r>
      <w:r w:rsidR="00C81346">
        <w:rPr>
          <w:sz w:val="32"/>
          <w:szCs w:val="32"/>
        </w:rPr>
        <w:t xml:space="preserve">   </w:t>
      </w:r>
      <w:proofErr w:type="gramStart"/>
      <w:r w:rsidR="00DC3A78" w:rsidRPr="00C81346">
        <w:rPr>
          <w:rFonts w:ascii="Times New Roman" w:hAnsi="Times New Roman" w:cs="Times New Roman"/>
          <w:b/>
          <w:sz w:val="24"/>
          <w:szCs w:val="24"/>
        </w:rPr>
        <w:t>F</w:t>
      </w:r>
      <w:r w:rsidRPr="00C81346">
        <w:rPr>
          <w:rFonts w:ascii="Times New Roman" w:hAnsi="Times New Roman" w:cs="Times New Roman"/>
          <w:b/>
          <w:sz w:val="24"/>
          <w:szCs w:val="24"/>
        </w:rPr>
        <w:t xml:space="preserve">irst </w:t>
      </w:r>
      <w:r w:rsidR="00057FBC" w:rsidRPr="00C81346">
        <w:rPr>
          <w:rFonts w:ascii="Times New Roman" w:hAnsi="Times New Roman" w:cs="Times New Roman"/>
          <w:b/>
          <w:sz w:val="24"/>
          <w:szCs w:val="24"/>
        </w:rPr>
        <w:t>collaborative</w:t>
      </w:r>
      <w:r w:rsidRPr="00C81346">
        <w:rPr>
          <w:rFonts w:ascii="Times New Roman" w:hAnsi="Times New Roman" w:cs="Times New Roman"/>
          <w:b/>
          <w:sz w:val="24"/>
          <w:szCs w:val="24"/>
        </w:rPr>
        <w:t xml:space="preserve"> workshop on the archaeology of the Black Sea</w:t>
      </w:r>
      <w:r w:rsidR="0085574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</w:p>
    <w:p w:rsidR="00057FBC" w:rsidRDefault="00057FBC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C81346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DC3A78" w:rsidRPr="00C81346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C81346">
        <w:rPr>
          <w:rFonts w:ascii="Times New Roman" w:hAnsi="Times New Roman" w:cs="Times New Roman"/>
          <w:b/>
          <w:sz w:val="24"/>
          <w:szCs w:val="24"/>
        </w:rPr>
        <w:t>A joint initiative of Polish and Romanian research institutions</w:t>
      </w:r>
    </w:p>
    <w:p w:rsidR="00C81346" w:rsidRDefault="00C81346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0A5B19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November 18 and 19</w:t>
      </w:r>
      <w:r w:rsidR="001062F7">
        <w:rPr>
          <w:rFonts w:ascii="Times New Roman" w:hAnsi="Times New Roman" w:cs="Times New Roman"/>
          <w:b/>
          <w:sz w:val="24"/>
          <w:szCs w:val="24"/>
        </w:rPr>
        <w:t>, 2025</w:t>
      </w:r>
      <w:r>
        <w:rPr>
          <w:rFonts w:ascii="Times New Roman" w:hAnsi="Times New Roman" w:cs="Times New Roman"/>
          <w:b/>
          <w:sz w:val="24"/>
          <w:szCs w:val="24"/>
        </w:rPr>
        <w:t xml:space="preserve"> at PAIA and online</w:t>
      </w:r>
    </w:p>
    <w:p w:rsidR="00C81346" w:rsidRDefault="00C81346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81346" w:rsidRDefault="00C81346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81346" w:rsidRDefault="00C81346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F5642" w:rsidRDefault="008F5642" w:rsidP="000A5B19"/>
    <w:p w:rsidR="00BD4792" w:rsidRDefault="00FB038C" w:rsidP="000A5B19">
      <w:pPr>
        <w:rPr>
          <w:rFonts w:ascii="Times New Roman" w:hAnsi="Times New Roman" w:cs="Times New Roman"/>
          <w:b/>
          <w:sz w:val="24"/>
          <w:szCs w:val="24"/>
        </w:rPr>
      </w:pPr>
      <w:r w:rsidRPr="00BD4792">
        <w:rPr>
          <w:rFonts w:ascii="Times New Roman" w:hAnsi="Times New Roman" w:cs="Times New Roman"/>
          <w:b/>
          <w:sz w:val="24"/>
          <w:szCs w:val="24"/>
        </w:rPr>
        <w:t>November 18</w:t>
      </w:r>
    </w:p>
    <w:p w:rsidR="002D1026" w:rsidRPr="00BD4792" w:rsidRDefault="002D1026" w:rsidP="002D102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Room: Library of </w:t>
      </w:r>
      <w:r w:rsidRPr="002D1026">
        <w:rPr>
          <w:rFonts w:ascii="Times New Roman" w:hAnsi="Times New Roman" w:cs="Times New Roman"/>
          <w:b/>
          <w:sz w:val="24"/>
          <w:szCs w:val="24"/>
        </w:rPr>
        <w:t>Polish Archaeological Institute at Athens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D1026">
        <w:rPr>
          <w:rFonts w:ascii="Times New Roman" w:hAnsi="Times New Roman" w:cs="Times New Roman"/>
          <w:b/>
          <w:sz w:val="24"/>
          <w:szCs w:val="24"/>
        </w:rPr>
        <w:t>Dionisiou</w:t>
      </w:r>
      <w:proofErr w:type="spellEnd"/>
      <w:r w:rsidRPr="002D10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D1026">
        <w:rPr>
          <w:rFonts w:ascii="Times New Roman" w:hAnsi="Times New Roman" w:cs="Times New Roman"/>
          <w:b/>
          <w:sz w:val="24"/>
          <w:szCs w:val="24"/>
        </w:rPr>
        <w:t>Eginitou</w:t>
      </w:r>
      <w:proofErr w:type="spellEnd"/>
      <w:r w:rsidRPr="002D1026">
        <w:rPr>
          <w:rFonts w:ascii="Times New Roman" w:hAnsi="Times New Roman" w:cs="Times New Roman"/>
          <w:b/>
          <w:sz w:val="24"/>
          <w:szCs w:val="24"/>
        </w:rPr>
        <w:t xml:space="preserve"> 7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2D1026">
        <w:rPr>
          <w:rFonts w:ascii="Times New Roman" w:hAnsi="Times New Roman" w:cs="Times New Roman"/>
          <w:b/>
          <w:sz w:val="24"/>
          <w:szCs w:val="24"/>
        </w:rPr>
        <w:t>Athens</w:t>
      </w:r>
    </w:p>
    <w:p w:rsidR="00056AAA" w:rsidRDefault="00BD4792" w:rsidP="000A5B19">
      <w:pPr>
        <w:rPr>
          <w:rFonts w:ascii="Times New Roman" w:hAnsi="Times New Roman" w:cs="Times New Roman"/>
          <w:b/>
          <w:sz w:val="24"/>
          <w:szCs w:val="24"/>
        </w:rPr>
      </w:pPr>
      <w:r w:rsidRPr="00BD4792">
        <w:rPr>
          <w:rFonts w:ascii="Times New Roman" w:hAnsi="Times New Roman" w:cs="Times New Roman"/>
          <w:b/>
          <w:sz w:val="24"/>
          <w:szCs w:val="24"/>
        </w:rPr>
        <w:t>Link</w:t>
      </w:r>
      <w:r w:rsidR="002D102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BD4792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Hlk213674443"/>
      <w:r w:rsidR="00AD4E06" w:rsidRPr="00056AAA">
        <w:rPr>
          <w:rFonts w:ascii="Times New Roman" w:hAnsi="Times New Roman" w:cs="Times New Roman"/>
          <w:sz w:val="18"/>
          <w:szCs w:val="18"/>
        </w:rPr>
        <w:fldChar w:fldCharType="begin"/>
      </w:r>
      <w:r w:rsidR="00056AAA" w:rsidRPr="00056AAA">
        <w:rPr>
          <w:rFonts w:ascii="Times New Roman" w:hAnsi="Times New Roman" w:cs="Times New Roman"/>
          <w:sz w:val="18"/>
          <w:szCs w:val="18"/>
        </w:rPr>
        <w:instrText>HYPERLINK "https://teams.microsoft.com/l/meetup-join/19%3ameeting_OTVlYTdlYTEtMzA3Ny00YTMxLThkZDEtOThkODE0M2JkMTJi%40thread.v2/0?context=%7b%22Tid%22%3a%22eb0e26eb-bfbe-47d2-9e90-ebd2426dbceb%22%2c%22Oid%22%3a%22c7230ed4-6bb9-4694-8211-fb760625468d%22%7d" \t "_blank"</w:instrText>
      </w:r>
      <w:r w:rsidR="00AD4E06" w:rsidRPr="00056AAA">
        <w:rPr>
          <w:rFonts w:ascii="Times New Roman" w:hAnsi="Times New Roman" w:cs="Times New Roman"/>
          <w:sz w:val="18"/>
          <w:szCs w:val="18"/>
        </w:rPr>
        <w:fldChar w:fldCharType="separate"/>
      </w:r>
      <w:r w:rsidR="00056AAA" w:rsidRPr="00056AAA">
        <w:rPr>
          <w:rFonts w:ascii="Times New Roman" w:hAnsi="Times New Roman" w:cs="Times New Roman"/>
          <w:color w:val="1155CC"/>
          <w:sz w:val="18"/>
          <w:szCs w:val="18"/>
          <w:u w:val="single"/>
          <w:shd w:val="clear" w:color="auto" w:fill="FFFFFF"/>
        </w:rPr>
        <w:t>https://teams.microsoft.com/l/meetup-join/19%3ameeting_OTVlYTdlYTEtMzA3Ny00YTMxLThkZDEtOThkODE0M2JkMTJi%40thread.v2/0?context=%7b%22Tid%22%3a%22eb0e26eb-bfbe-47d2-9e90-ebd2426dbceb%22%2c%22Oid%22%3a%22c7230ed4-6bb9-4694-8211-fb760625468d%22%7d</w:t>
      </w:r>
      <w:r w:rsidR="00AD4E06" w:rsidRPr="00056AAA">
        <w:rPr>
          <w:rFonts w:ascii="Times New Roman" w:hAnsi="Times New Roman" w:cs="Times New Roman"/>
          <w:sz w:val="18"/>
          <w:szCs w:val="18"/>
        </w:rPr>
        <w:fldChar w:fldCharType="end"/>
      </w:r>
      <w:bookmarkEnd w:id="0"/>
    </w:p>
    <w:p w:rsidR="00966A62" w:rsidRPr="00056AAA" w:rsidRDefault="00CB115D" w:rsidP="000A5B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Chair</w:t>
      </w:r>
      <w:r w:rsidR="00BD4792" w:rsidRPr="00BD47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F7081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 xml:space="preserve"> hab</w:t>
      </w:r>
      <w:r w:rsidR="00C25BBA">
        <w:rPr>
          <w:rFonts w:ascii="Times New Roman" w:hAnsi="Times New Roman" w:cs="Times New Roman"/>
          <w:sz w:val="24"/>
          <w:szCs w:val="24"/>
        </w:rPr>
        <w:t>.</w:t>
      </w:r>
      <w:r w:rsidR="00BD4792" w:rsidRPr="00BD4792">
        <w:rPr>
          <w:rFonts w:ascii="Times New Roman" w:hAnsi="Times New Roman" w:cs="Times New Roman"/>
          <w:sz w:val="24"/>
          <w:szCs w:val="24"/>
        </w:rPr>
        <w:t xml:space="preserve"> Inga Głuszek</w:t>
      </w:r>
      <w:r w:rsidR="005B0F51">
        <w:rPr>
          <w:rFonts w:ascii="Times New Roman" w:hAnsi="Times New Roman" w:cs="Times New Roman"/>
          <w:sz w:val="24"/>
          <w:szCs w:val="24"/>
        </w:rPr>
        <w:t xml:space="preserve"> (</w:t>
      </w:r>
      <w:r w:rsidR="005B0F51" w:rsidRPr="00BD4792">
        <w:rPr>
          <w:rFonts w:ascii="Times New Roman" w:hAnsi="Times New Roman" w:cs="Times New Roman"/>
          <w:sz w:val="24"/>
          <w:szCs w:val="24"/>
        </w:rPr>
        <w:t xml:space="preserve">Nicolaus Copernicus University in </w:t>
      </w:r>
      <w:proofErr w:type="spellStart"/>
      <w:r w:rsidR="005B0F51" w:rsidRPr="00BD4792">
        <w:rPr>
          <w:rFonts w:ascii="Times New Roman" w:hAnsi="Times New Roman" w:cs="Times New Roman"/>
          <w:sz w:val="24"/>
          <w:szCs w:val="24"/>
        </w:rPr>
        <w:t>Toruń</w:t>
      </w:r>
      <w:proofErr w:type="spellEnd"/>
      <w:r w:rsidR="005B0F51">
        <w:rPr>
          <w:rFonts w:ascii="Times New Roman" w:hAnsi="Times New Roman" w:cs="Times New Roman"/>
          <w:sz w:val="24"/>
          <w:szCs w:val="24"/>
        </w:rPr>
        <w:t>)</w:t>
      </w:r>
    </w:p>
    <w:p w:rsidR="00D476F3" w:rsidRPr="00BD4792" w:rsidRDefault="000A5B19" w:rsidP="000A5B19">
      <w:pPr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b/>
          <w:sz w:val="24"/>
          <w:szCs w:val="24"/>
        </w:rPr>
        <w:t>10:00-10:30</w:t>
      </w:r>
      <w:r w:rsidRPr="00BD4792">
        <w:rPr>
          <w:rFonts w:ascii="Times New Roman" w:hAnsi="Times New Roman" w:cs="Times New Roman"/>
          <w:sz w:val="24"/>
          <w:szCs w:val="24"/>
        </w:rPr>
        <w:t xml:space="preserve"> – Welcome speeches on behalf of PAIA and RAIA</w:t>
      </w:r>
    </w:p>
    <w:p w:rsidR="008F5642" w:rsidRDefault="00FF7081" w:rsidP="000A5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</w:t>
      </w:r>
      <w:r w:rsidR="00C25BBA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8F5642" w:rsidRPr="00BD4792">
        <w:rPr>
          <w:rFonts w:ascii="Times New Roman" w:hAnsi="Times New Roman" w:cs="Times New Roman"/>
          <w:sz w:val="24"/>
          <w:szCs w:val="24"/>
        </w:rPr>
        <w:t>Janusz</w:t>
      </w:r>
      <w:proofErr w:type="spellEnd"/>
      <w:r w:rsidR="008F5642" w:rsidRPr="00BD4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F5642" w:rsidRPr="00BD4792">
        <w:rPr>
          <w:rFonts w:ascii="Times New Roman" w:hAnsi="Times New Roman" w:cs="Times New Roman"/>
          <w:sz w:val="24"/>
          <w:szCs w:val="24"/>
        </w:rPr>
        <w:t>C</w:t>
      </w:r>
      <w:r w:rsidR="00D476F3" w:rsidRPr="00BD4792">
        <w:rPr>
          <w:rFonts w:ascii="Times New Roman" w:hAnsi="Times New Roman" w:cs="Times New Roman"/>
          <w:sz w:val="24"/>
          <w:szCs w:val="24"/>
        </w:rPr>
        <w:t>z</w:t>
      </w:r>
      <w:r w:rsidR="008F5642" w:rsidRPr="00BD4792">
        <w:rPr>
          <w:rFonts w:ascii="Times New Roman" w:hAnsi="Times New Roman" w:cs="Times New Roman"/>
          <w:sz w:val="24"/>
          <w:szCs w:val="24"/>
        </w:rPr>
        <w:t>ebre</w:t>
      </w:r>
      <w:r w:rsidR="00D476F3" w:rsidRPr="00BD4792">
        <w:rPr>
          <w:rFonts w:ascii="Times New Roman" w:hAnsi="Times New Roman" w:cs="Times New Roman"/>
          <w:sz w:val="24"/>
          <w:szCs w:val="24"/>
        </w:rPr>
        <w:t>szuk</w:t>
      </w:r>
      <w:proofErr w:type="spellEnd"/>
      <w:r w:rsidR="00BD4792" w:rsidRPr="00BD4792">
        <w:rPr>
          <w:rFonts w:ascii="Times New Roman" w:hAnsi="Times New Roman" w:cs="Times New Roman"/>
          <w:sz w:val="24"/>
          <w:szCs w:val="24"/>
        </w:rPr>
        <w:t xml:space="preserve"> (</w:t>
      </w:r>
      <w:r w:rsidR="00BD4792" w:rsidRPr="00BD4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Adam Mickiewicz University in </w:t>
      </w:r>
      <w:proofErr w:type="spellStart"/>
      <w:r w:rsidR="00BD4792" w:rsidRPr="00BD479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Poznań</w:t>
      </w:r>
      <w:proofErr w:type="spellEnd"/>
      <w:r w:rsidR="00BD4792" w:rsidRPr="00BD4792">
        <w:rPr>
          <w:rFonts w:ascii="Times New Roman" w:hAnsi="Times New Roman" w:cs="Times New Roman"/>
          <w:sz w:val="24"/>
          <w:szCs w:val="24"/>
        </w:rPr>
        <w:t>)</w:t>
      </w:r>
      <w:r w:rsidR="00D476F3" w:rsidRPr="00BD4792">
        <w:rPr>
          <w:rFonts w:ascii="Times New Roman" w:hAnsi="Times New Roman" w:cs="Times New Roman"/>
          <w:sz w:val="24"/>
          <w:szCs w:val="24"/>
        </w:rPr>
        <w:t xml:space="preserve">, Chairman of the </w:t>
      </w:r>
      <w:r w:rsidR="00BD4792" w:rsidRPr="00BD4792">
        <w:rPr>
          <w:rFonts w:ascii="Times New Roman" w:hAnsi="Times New Roman" w:cs="Times New Roman"/>
          <w:sz w:val="24"/>
          <w:szCs w:val="24"/>
        </w:rPr>
        <w:t>Governance Council of PAIA</w:t>
      </w:r>
    </w:p>
    <w:p w:rsidR="008F5642" w:rsidRPr="002D1026" w:rsidRDefault="00FF7081" w:rsidP="000A5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Prof</w:t>
      </w:r>
      <w:r w:rsidR="00C25BBA">
        <w:rPr>
          <w:rFonts w:ascii="Times New Roman" w:hAnsi="Times New Roman" w:cs="Times New Roman"/>
          <w:sz w:val="24"/>
          <w:szCs w:val="24"/>
        </w:rPr>
        <w:t>.</w:t>
      </w:r>
      <w:r w:rsidR="00966A62">
        <w:rPr>
          <w:rFonts w:ascii="Times New Roman" w:hAnsi="Times New Roman" w:cs="Times New Roman"/>
          <w:sz w:val="24"/>
          <w:szCs w:val="24"/>
        </w:rPr>
        <w:t xml:space="preserve"> </w:t>
      </w:r>
      <w:r w:rsidR="008F783B" w:rsidRPr="008F783B">
        <w:rPr>
          <w:rFonts w:ascii="Times New Roman" w:hAnsi="Times New Roman" w:cs="Times New Roman"/>
          <w:sz w:val="24"/>
          <w:szCs w:val="24"/>
        </w:rPr>
        <w:t>Daniela Zaharia, Department of Ancient History, Archaeology and History of Art, University of Bucharest</w:t>
      </w:r>
      <w:r w:rsidR="00C25BBA">
        <w:rPr>
          <w:rFonts w:ascii="Times New Roman" w:hAnsi="Times New Roman" w:cs="Times New Roman"/>
          <w:sz w:val="24"/>
          <w:szCs w:val="24"/>
        </w:rPr>
        <w:t xml:space="preserve"> (on-line)</w:t>
      </w:r>
    </w:p>
    <w:p w:rsidR="002D1026" w:rsidRPr="000F065B" w:rsidRDefault="002D1026" w:rsidP="000A5B1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CB115D" w:rsidRDefault="000A5B19" w:rsidP="000A5B19">
      <w:pPr>
        <w:rPr>
          <w:rFonts w:ascii="Times New Roman" w:hAnsi="Times New Roman" w:cs="Times New Roman"/>
          <w:b/>
          <w:bCs/>
          <w:sz w:val="24"/>
          <w:szCs w:val="24"/>
          <w:lang w:val="it-IT"/>
        </w:rPr>
      </w:pPr>
      <w:r w:rsidRPr="00BD4792">
        <w:rPr>
          <w:rFonts w:ascii="Times New Roman" w:hAnsi="Times New Roman" w:cs="Times New Roman"/>
          <w:b/>
          <w:bCs/>
          <w:sz w:val="24"/>
          <w:szCs w:val="24"/>
          <w:lang w:val="it-IT"/>
        </w:rPr>
        <w:t>Session I 10:30 – 12:00 (20 min presentation+10 min discussion)</w:t>
      </w:r>
    </w:p>
    <w:p w:rsidR="00966A62" w:rsidRPr="00C25BBA" w:rsidRDefault="00CB115D" w:rsidP="000A5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Chair</w:t>
      </w:r>
      <w:r w:rsidRPr="00BD479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BD4792">
        <w:rPr>
          <w:rFonts w:ascii="Times New Roman" w:hAnsi="Times New Roman" w:cs="Times New Roman"/>
          <w:sz w:val="24"/>
          <w:szCs w:val="24"/>
        </w:rPr>
        <w:t xml:space="preserve"> hab. Inga Głuszek</w:t>
      </w:r>
    </w:p>
    <w:p w:rsidR="000A5B19" w:rsidRPr="00BD4792" w:rsidRDefault="000A5B19" w:rsidP="00CB115D">
      <w:pPr>
        <w:ind w:left="1843" w:hanging="1843"/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 xml:space="preserve">10:30 – 11:00 </w:t>
      </w:r>
      <w:r w:rsidRPr="00BD479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56AAA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05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AA">
        <w:rPr>
          <w:rFonts w:ascii="Times New Roman" w:hAnsi="Times New Roman" w:cs="Times New Roman"/>
          <w:sz w:val="24"/>
          <w:szCs w:val="24"/>
        </w:rPr>
        <w:t>Iryna</w:t>
      </w:r>
      <w:proofErr w:type="spellEnd"/>
      <w:r w:rsidR="0005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AA">
        <w:rPr>
          <w:rFonts w:ascii="Times New Roman" w:hAnsi="Times New Roman" w:cs="Times New Roman"/>
          <w:sz w:val="24"/>
          <w:szCs w:val="24"/>
        </w:rPr>
        <w:t>Chechulina</w:t>
      </w:r>
      <w:proofErr w:type="spellEnd"/>
      <w:r w:rsidR="00056AAA">
        <w:rPr>
          <w:rFonts w:ascii="Times New Roman" w:hAnsi="Times New Roman" w:cs="Times New Roman"/>
          <w:sz w:val="24"/>
          <w:szCs w:val="24"/>
        </w:rPr>
        <w:t xml:space="preserve"> (</w:t>
      </w:r>
      <w:r w:rsidR="00056AAA" w:rsidRPr="00BD4792">
        <w:rPr>
          <w:rFonts w:ascii="Times New Roman" w:hAnsi="Times New Roman" w:cs="Times New Roman"/>
          <w:sz w:val="24"/>
          <w:szCs w:val="24"/>
        </w:rPr>
        <w:t>Institute of Archaeology, National</w:t>
      </w:r>
      <w:r w:rsidR="00056AAA">
        <w:rPr>
          <w:rFonts w:ascii="Times New Roman" w:hAnsi="Times New Roman" w:cs="Times New Roman"/>
          <w:sz w:val="24"/>
          <w:szCs w:val="24"/>
        </w:rPr>
        <w:t xml:space="preserve"> Academy of Sciences of Ukraine),</w:t>
      </w:r>
      <w:r w:rsidR="00056AAA" w:rsidRPr="00BD4792">
        <w:rPr>
          <w:rFonts w:ascii="Times New Roman" w:hAnsi="Times New Roman" w:cs="Times New Roman"/>
          <w:sz w:val="24"/>
          <w:szCs w:val="24"/>
        </w:rPr>
        <w:t xml:space="preserve"> </w:t>
      </w:r>
      <w:r w:rsidR="00056AAA">
        <w:rPr>
          <w:rFonts w:ascii="Times New Roman" w:hAnsi="Times New Roman" w:cs="Times New Roman"/>
          <w:i/>
          <w:sz w:val="24"/>
          <w:szCs w:val="24"/>
        </w:rPr>
        <w:t>Crossing the Black Sea: Attic black-g</w:t>
      </w:r>
      <w:r w:rsidR="00056AAA" w:rsidRPr="00966A62">
        <w:rPr>
          <w:rFonts w:ascii="Times New Roman" w:hAnsi="Times New Roman" w:cs="Times New Roman"/>
          <w:i/>
          <w:sz w:val="24"/>
          <w:szCs w:val="24"/>
        </w:rPr>
        <w:t xml:space="preserve">lazed </w:t>
      </w:r>
      <w:r w:rsidR="00056AAA">
        <w:rPr>
          <w:rFonts w:ascii="Times New Roman" w:hAnsi="Times New Roman" w:cs="Times New Roman"/>
          <w:i/>
          <w:sz w:val="24"/>
          <w:szCs w:val="24"/>
        </w:rPr>
        <w:t>pottery as evidence of c</w:t>
      </w:r>
      <w:r w:rsidR="00056AAA" w:rsidRPr="00966A62">
        <w:rPr>
          <w:rFonts w:ascii="Times New Roman" w:hAnsi="Times New Roman" w:cs="Times New Roman"/>
          <w:i/>
          <w:sz w:val="24"/>
          <w:szCs w:val="24"/>
        </w:rPr>
        <w:t xml:space="preserve">ontacts between </w:t>
      </w:r>
      <w:proofErr w:type="spellStart"/>
      <w:r w:rsidR="00056AAA" w:rsidRPr="00966A62">
        <w:rPr>
          <w:rFonts w:ascii="Times New Roman" w:hAnsi="Times New Roman" w:cs="Times New Roman"/>
          <w:i/>
          <w:sz w:val="24"/>
          <w:szCs w:val="24"/>
        </w:rPr>
        <w:t>Olbia</w:t>
      </w:r>
      <w:proofErr w:type="spellEnd"/>
      <w:r w:rsidR="00056AAA" w:rsidRPr="00966A6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056AAA" w:rsidRPr="00966A62">
        <w:rPr>
          <w:rFonts w:ascii="Times New Roman" w:hAnsi="Times New Roman" w:cs="Times New Roman"/>
          <w:i/>
          <w:sz w:val="24"/>
          <w:szCs w:val="24"/>
        </w:rPr>
        <w:t>Pontica</w:t>
      </w:r>
      <w:proofErr w:type="spellEnd"/>
      <w:r w:rsidR="00056AAA" w:rsidRPr="00966A62">
        <w:rPr>
          <w:rFonts w:ascii="Times New Roman" w:hAnsi="Times New Roman" w:cs="Times New Roman"/>
          <w:i/>
          <w:sz w:val="24"/>
          <w:szCs w:val="24"/>
        </w:rPr>
        <w:t xml:space="preserve"> and Athens</w:t>
      </w:r>
      <w:r w:rsidR="00056AAA" w:rsidRPr="00BD4792">
        <w:rPr>
          <w:rFonts w:ascii="Times New Roman" w:hAnsi="Times New Roman" w:cs="Times New Roman"/>
          <w:sz w:val="24"/>
          <w:szCs w:val="24"/>
        </w:rPr>
        <w:t>, in person</w:t>
      </w:r>
    </w:p>
    <w:p w:rsidR="000A5B19" w:rsidRPr="00BD4792" w:rsidRDefault="000A5B19" w:rsidP="00966A62">
      <w:pPr>
        <w:ind w:left="1843" w:hanging="1843"/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 xml:space="preserve">11:00 – 11:30 </w:t>
      </w:r>
      <w:r w:rsidRPr="00BD479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056AAA" w:rsidRPr="00056AAA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056AAA" w:rsidRPr="00056A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56AAA" w:rsidRPr="00056AAA">
        <w:rPr>
          <w:rFonts w:ascii="Times New Roman" w:hAnsi="Times New Roman" w:cs="Times New Roman"/>
          <w:sz w:val="24"/>
          <w:szCs w:val="24"/>
        </w:rPr>
        <w:t>Tetiana</w:t>
      </w:r>
      <w:proofErr w:type="spellEnd"/>
      <w:r w:rsidR="00056AAA" w:rsidRPr="00056AAA">
        <w:rPr>
          <w:rFonts w:ascii="Times New Roman" w:hAnsi="Times New Roman" w:cs="Times New Roman"/>
          <w:sz w:val="24"/>
          <w:szCs w:val="24"/>
        </w:rPr>
        <w:t xml:space="preserve"> Shevchenko (Lausanne University and Institute of Archaeology, National Ac</w:t>
      </w:r>
      <w:r w:rsidR="00AA6C78">
        <w:rPr>
          <w:rFonts w:ascii="Times New Roman" w:hAnsi="Times New Roman" w:cs="Times New Roman"/>
          <w:sz w:val="24"/>
          <w:szCs w:val="24"/>
        </w:rPr>
        <w:t xml:space="preserve">ademy of Sciences of Ukraine), </w:t>
      </w:r>
      <w:r w:rsidR="00056AAA" w:rsidRPr="00AA6C78">
        <w:rPr>
          <w:rFonts w:ascii="Times New Roman" w:hAnsi="Times New Roman" w:cs="Times New Roman"/>
          <w:i/>
          <w:sz w:val="24"/>
          <w:szCs w:val="24"/>
        </w:rPr>
        <w:t>Aphrodite’s Costume: Figurines with Medallions and Truncated</w:t>
      </w:r>
      <w:r w:rsidR="00AA6C78" w:rsidRPr="00AA6C78">
        <w:rPr>
          <w:rFonts w:ascii="Times New Roman" w:hAnsi="Times New Roman" w:cs="Times New Roman"/>
          <w:i/>
          <w:sz w:val="24"/>
          <w:szCs w:val="24"/>
        </w:rPr>
        <w:t xml:space="preserve"> Limbs Common for Pontic Cities</w:t>
      </w:r>
      <w:r w:rsidR="00056AAA" w:rsidRPr="00056AAA">
        <w:rPr>
          <w:rFonts w:ascii="Times New Roman" w:hAnsi="Times New Roman" w:cs="Times New Roman"/>
          <w:sz w:val="24"/>
          <w:szCs w:val="24"/>
        </w:rPr>
        <w:t>, in person</w:t>
      </w:r>
    </w:p>
    <w:p w:rsidR="000A5B19" w:rsidRPr="00BD4792" w:rsidRDefault="000A5B19" w:rsidP="00FF7081">
      <w:pPr>
        <w:ind w:left="1843" w:hanging="1843"/>
        <w:rPr>
          <w:rFonts w:ascii="Times New Roman" w:hAnsi="Times New Roman" w:cs="Times New Roman"/>
          <w:sz w:val="24"/>
          <w:szCs w:val="24"/>
        </w:rPr>
      </w:pPr>
      <w:bookmarkStart w:id="1" w:name="_Hlk211205349"/>
      <w:r w:rsidRPr="00BD4792">
        <w:rPr>
          <w:rFonts w:ascii="Times New Roman" w:hAnsi="Times New Roman" w:cs="Times New Roman"/>
          <w:sz w:val="24"/>
          <w:szCs w:val="24"/>
        </w:rPr>
        <w:lastRenderedPageBreak/>
        <w:t xml:space="preserve">11:30 – 12:00 </w:t>
      </w:r>
      <w:bookmarkEnd w:id="1"/>
      <w:r w:rsidRPr="00BD479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BD4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A62">
        <w:rPr>
          <w:rFonts w:ascii="Times New Roman" w:hAnsi="Times New Roman" w:cs="Times New Roman"/>
          <w:sz w:val="24"/>
          <w:szCs w:val="24"/>
        </w:rPr>
        <w:t>Margarit</w:t>
      </w:r>
      <w:proofErr w:type="spellEnd"/>
      <w:r w:rsidR="00966A6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6A62">
        <w:rPr>
          <w:rFonts w:ascii="Times New Roman" w:hAnsi="Times New Roman" w:cs="Times New Roman"/>
          <w:sz w:val="24"/>
          <w:szCs w:val="24"/>
        </w:rPr>
        <w:t>Damyanov</w:t>
      </w:r>
      <w:proofErr w:type="spellEnd"/>
      <w:r w:rsidR="00966A62">
        <w:rPr>
          <w:rFonts w:ascii="Times New Roman" w:hAnsi="Times New Roman" w:cs="Times New Roman"/>
          <w:sz w:val="24"/>
          <w:szCs w:val="24"/>
        </w:rPr>
        <w:t xml:space="preserve"> (</w:t>
      </w:r>
      <w:r w:rsidRPr="00BD4792">
        <w:rPr>
          <w:rFonts w:ascii="Times New Roman" w:hAnsi="Times New Roman" w:cs="Times New Roman"/>
          <w:sz w:val="24"/>
          <w:szCs w:val="24"/>
        </w:rPr>
        <w:t xml:space="preserve">National Institute of Archaeology and Museum, Bulgarian </w:t>
      </w:r>
      <w:r w:rsidR="00966A62">
        <w:rPr>
          <w:rFonts w:ascii="Times New Roman" w:hAnsi="Times New Roman" w:cs="Times New Roman"/>
          <w:sz w:val="24"/>
          <w:szCs w:val="24"/>
        </w:rPr>
        <w:t xml:space="preserve">Academy of Sciences), </w:t>
      </w:r>
      <w:r w:rsidR="00C66A48">
        <w:rPr>
          <w:rFonts w:ascii="Times New Roman" w:hAnsi="Times New Roman" w:cs="Times New Roman"/>
          <w:i/>
          <w:sz w:val="24"/>
          <w:szCs w:val="24"/>
        </w:rPr>
        <w:t xml:space="preserve">Pottery </w:t>
      </w:r>
      <w:proofErr w:type="gramStart"/>
      <w:r w:rsidR="00C66A48">
        <w:rPr>
          <w:rFonts w:ascii="Times New Roman" w:hAnsi="Times New Roman" w:cs="Times New Roman"/>
          <w:i/>
          <w:sz w:val="24"/>
          <w:szCs w:val="24"/>
        </w:rPr>
        <w:t>and  c</w:t>
      </w:r>
      <w:r w:rsidRPr="00966A62">
        <w:rPr>
          <w:rFonts w:ascii="Times New Roman" w:hAnsi="Times New Roman" w:cs="Times New Roman"/>
          <w:i/>
          <w:sz w:val="24"/>
          <w:szCs w:val="24"/>
        </w:rPr>
        <w:t>risis</w:t>
      </w:r>
      <w:proofErr w:type="gramEnd"/>
      <w:r w:rsidRPr="00966A62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Pr="00966A62">
        <w:rPr>
          <w:rFonts w:ascii="Times New Roman" w:hAnsi="Times New Roman" w:cs="Times New Roman"/>
          <w:i/>
          <w:sz w:val="24"/>
          <w:szCs w:val="24"/>
        </w:rPr>
        <w:t>Apollonia</w:t>
      </w:r>
      <w:proofErr w:type="spellEnd"/>
      <w:r w:rsidRPr="00966A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D064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66A48">
        <w:rPr>
          <w:rFonts w:ascii="Times New Roman" w:hAnsi="Times New Roman" w:cs="Times New Roman"/>
          <w:i/>
          <w:sz w:val="24"/>
          <w:szCs w:val="24"/>
        </w:rPr>
        <w:t>Pontica</w:t>
      </w:r>
      <w:proofErr w:type="spellEnd"/>
      <w:r w:rsidR="00C66A48">
        <w:rPr>
          <w:rFonts w:ascii="Times New Roman" w:hAnsi="Times New Roman" w:cs="Times New Roman"/>
          <w:i/>
          <w:sz w:val="24"/>
          <w:szCs w:val="24"/>
        </w:rPr>
        <w:t xml:space="preserve"> in the L</w:t>
      </w:r>
      <w:r w:rsidRPr="00966A62">
        <w:rPr>
          <w:rFonts w:ascii="Times New Roman" w:hAnsi="Times New Roman" w:cs="Times New Roman"/>
          <w:i/>
          <w:sz w:val="24"/>
          <w:szCs w:val="24"/>
        </w:rPr>
        <w:t>ate 4th and Early 3rd c. BC</w:t>
      </w:r>
      <w:r w:rsidRPr="00BD4792">
        <w:rPr>
          <w:rFonts w:ascii="Times New Roman" w:hAnsi="Times New Roman" w:cs="Times New Roman"/>
          <w:sz w:val="24"/>
          <w:szCs w:val="24"/>
        </w:rPr>
        <w:t xml:space="preserve">, </w:t>
      </w:r>
      <w:r w:rsidR="00966A62">
        <w:rPr>
          <w:rFonts w:ascii="Times New Roman" w:hAnsi="Times New Roman" w:cs="Times New Roman"/>
          <w:sz w:val="24"/>
          <w:szCs w:val="24"/>
        </w:rPr>
        <w:t>on</w:t>
      </w:r>
      <w:r w:rsidRPr="00BD4792">
        <w:rPr>
          <w:rFonts w:ascii="Times New Roman" w:hAnsi="Times New Roman" w:cs="Times New Roman"/>
          <w:sz w:val="24"/>
          <w:szCs w:val="24"/>
        </w:rPr>
        <w:t>line presentation</w:t>
      </w:r>
    </w:p>
    <w:p w:rsidR="000A5B19" w:rsidRPr="00BD4792" w:rsidRDefault="000A5B19" w:rsidP="000A5B19">
      <w:pPr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>12:00 – 12:30</w:t>
      </w:r>
      <w:r w:rsidRPr="00BD4792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966A62">
        <w:rPr>
          <w:rFonts w:ascii="Times New Roman" w:hAnsi="Times New Roman" w:cs="Times New Roman"/>
          <w:sz w:val="24"/>
          <w:szCs w:val="24"/>
        </w:rPr>
        <w:t>C</w:t>
      </w:r>
      <w:r w:rsidRPr="00BD4792">
        <w:rPr>
          <w:rFonts w:ascii="Times New Roman" w:hAnsi="Times New Roman" w:cs="Times New Roman"/>
          <w:sz w:val="24"/>
          <w:szCs w:val="24"/>
        </w:rPr>
        <w:t>offee break</w:t>
      </w:r>
    </w:p>
    <w:p w:rsidR="000A5B19" w:rsidRPr="00BD4792" w:rsidRDefault="000A5B19" w:rsidP="000A5B19">
      <w:pPr>
        <w:rPr>
          <w:rFonts w:ascii="Times New Roman" w:hAnsi="Times New Roman" w:cs="Times New Roman"/>
          <w:sz w:val="24"/>
          <w:szCs w:val="24"/>
        </w:rPr>
      </w:pPr>
    </w:p>
    <w:p w:rsidR="00966A62" w:rsidRPr="00BD4792" w:rsidRDefault="000A5B19" w:rsidP="000A5B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D4792">
        <w:rPr>
          <w:rFonts w:ascii="Times New Roman" w:hAnsi="Times New Roman" w:cs="Times New Roman"/>
          <w:b/>
          <w:bCs/>
          <w:sz w:val="24"/>
          <w:szCs w:val="24"/>
        </w:rPr>
        <w:t>Session II 12:30 – 14:00</w:t>
      </w:r>
    </w:p>
    <w:p w:rsidR="00FF7081" w:rsidRPr="002D1026" w:rsidRDefault="00966A62" w:rsidP="000A5B1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Chair </w:t>
      </w:r>
      <w:proofErr w:type="spellStart"/>
      <w:r w:rsidR="005855D8">
        <w:rPr>
          <w:rFonts w:ascii="Times New Roman" w:hAnsi="Times New Roman" w:cs="Times New Roman"/>
          <w:bCs/>
          <w:sz w:val="24"/>
          <w:szCs w:val="24"/>
        </w:rPr>
        <w:t>dr</w:t>
      </w:r>
      <w:proofErr w:type="spellEnd"/>
      <w:r w:rsidR="005855D8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Alexandra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Lițu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(University of Bucharest)</w:t>
      </w:r>
    </w:p>
    <w:p w:rsidR="000A5B19" w:rsidRPr="00BD4792" w:rsidRDefault="000A5B19" w:rsidP="00FF7081">
      <w:pPr>
        <w:ind w:left="1843" w:hanging="1843"/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 xml:space="preserve">12:30 – 13:00 </w:t>
      </w:r>
      <w:r w:rsidRPr="00BD4792">
        <w:rPr>
          <w:rFonts w:ascii="Times New Roman" w:hAnsi="Times New Roman" w:cs="Times New Roman"/>
          <w:sz w:val="24"/>
          <w:szCs w:val="24"/>
        </w:rPr>
        <w:tab/>
      </w:r>
      <w:bookmarkStart w:id="2" w:name="_Hlk213369270"/>
      <w:proofErr w:type="spellStart"/>
      <w:r w:rsidR="00FF7081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81">
        <w:rPr>
          <w:rFonts w:ascii="Times New Roman" w:hAnsi="Times New Roman" w:cs="Times New Roman"/>
          <w:sz w:val="24"/>
          <w:szCs w:val="24"/>
        </w:rPr>
        <w:t>Viktori</w:t>
      </w:r>
      <w:r w:rsidR="00C25BBA">
        <w:rPr>
          <w:rFonts w:ascii="Times New Roman" w:hAnsi="Times New Roman" w:cs="Times New Roman"/>
          <w:sz w:val="24"/>
          <w:szCs w:val="24"/>
        </w:rPr>
        <w:t>i</w:t>
      </w:r>
      <w:r w:rsidR="00FF7081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81">
        <w:rPr>
          <w:rFonts w:ascii="Times New Roman" w:hAnsi="Times New Roman" w:cs="Times New Roman"/>
          <w:sz w:val="24"/>
          <w:szCs w:val="24"/>
        </w:rPr>
        <w:t>Kotenko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 xml:space="preserve"> </w:t>
      </w:r>
      <w:bookmarkEnd w:id="2"/>
      <w:r w:rsidR="00FF7081">
        <w:rPr>
          <w:rFonts w:ascii="Times New Roman" w:hAnsi="Times New Roman" w:cs="Times New Roman"/>
          <w:sz w:val="24"/>
          <w:szCs w:val="24"/>
        </w:rPr>
        <w:t>(</w:t>
      </w:r>
      <w:r w:rsidRPr="00BD4792">
        <w:rPr>
          <w:rFonts w:ascii="Times New Roman" w:hAnsi="Times New Roman" w:cs="Times New Roman"/>
          <w:sz w:val="24"/>
          <w:szCs w:val="24"/>
        </w:rPr>
        <w:t>Institute of Archaeology, National Academy of Sciences of Ukraine</w:t>
      </w:r>
      <w:r w:rsidR="00FF7081">
        <w:rPr>
          <w:rFonts w:ascii="Times New Roman" w:hAnsi="Times New Roman" w:cs="Times New Roman"/>
          <w:sz w:val="24"/>
          <w:szCs w:val="24"/>
        </w:rPr>
        <w:t xml:space="preserve">), </w:t>
      </w:r>
      <w:r w:rsidRPr="00FF7081">
        <w:rPr>
          <w:rFonts w:ascii="Times New Roman" w:hAnsi="Times New Roman" w:cs="Times New Roman"/>
          <w:i/>
          <w:sz w:val="24"/>
          <w:szCs w:val="24"/>
        </w:rPr>
        <w:t xml:space="preserve">Local Pottery in the Northern Black Sea Region </w:t>
      </w:r>
      <w:r w:rsidR="00C66A48">
        <w:rPr>
          <w:rFonts w:ascii="Times New Roman" w:hAnsi="Times New Roman" w:cs="Times New Roman"/>
          <w:i/>
          <w:sz w:val="24"/>
          <w:szCs w:val="24"/>
        </w:rPr>
        <w:t>in the Hellenistic p</w:t>
      </w:r>
      <w:r w:rsidRPr="00FF7081">
        <w:rPr>
          <w:rFonts w:ascii="Times New Roman" w:hAnsi="Times New Roman" w:cs="Times New Roman"/>
          <w:i/>
          <w:sz w:val="24"/>
          <w:szCs w:val="24"/>
        </w:rPr>
        <w:t xml:space="preserve">eriod (on the example of </w:t>
      </w:r>
      <w:proofErr w:type="spellStart"/>
      <w:r w:rsidRPr="00FF7081">
        <w:rPr>
          <w:rFonts w:ascii="Times New Roman" w:hAnsi="Times New Roman" w:cs="Times New Roman"/>
          <w:i/>
          <w:sz w:val="24"/>
          <w:szCs w:val="24"/>
        </w:rPr>
        <w:t>Olbia</w:t>
      </w:r>
      <w:proofErr w:type="spellEnd"/>
      <w:r w:rsidRPr="00FF708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FF7081">
        <w:rPr>
          <w:rFonts w:ascii="Times New Roman" w:hAnsi="Times New Roman" w:cs="Times New Roman"/>
          <w:i/>
          <w:sz w:val="24"/>
          <w:szCs w:val="24"/>
        </w:rPr>
        <w:t>Tauric</w:t>
      </w:r>
      <w:proofErr w:type="spellEnd"/>
      <w:r w:rsidRPr="00FF708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F7081">
        <w:rPr>
          <w:rFonts w:ascii="Times New Roman" w:hAnsi="Times New Roman" w:cs="Times New Roman"/>
          <w:i/>
          <w:sz w:val="24"/>
          <w:szCs w:val="24"/>
        </w:rPr>
        <w:t>Chersonesos</w:t>
      </w:r>
      <w:proofErr w:type="spellEnd"/>
      <w:r w:rsidRPr="00FF7081">
        <w:rPr>
          <w:rFonts w:ascii="Times New Roman" w:hAnsi="Times New Roman" w:cs="Times New Roman"/>
          <w:i/>
          <w:sz w:val="24"/>
          <w:szCs w:val="24"/>
        </w:rPr>
        <w:t xml:space="preserve">, and </w:t>
      </w:r>
      <w:proofErr w:type="spellStart"/>
      <w:r w:rsidRPr="00FF7081">
        <w:rPr>
          <w:rFonts w:ascii="Times New Roman" w:hAnsi="Times New Roman" w:cs="Times New Roman"/>
          <w:i/>
          <w:sz w:val="24"/>
          <w:szCs w:val="24"/>
        </w:rPr>
        <w:t>Myrmekion</w:t>
      </w:r>
      <w:proofErr w:type="spellEnd"/>
      <w:r w:rsidRPr="00FF7081">
        <w:rPr>
          <w:rFonts w:ascii="Times New Roman" w:hAnsi="Times New Roman" w:cs="Times New Roman"/>
          <w:i/>
          <w:sz w:val="24"/>
          <w:szCs w:val="24"/>
        </w:rPr>
        <w:t>)</w:t>
      </w:r>
      <w:r w:rsidR="00FF7081">
        <w:rPr>
          <w:rFonts w:ascii="Times New Roman" w:hAnsi="Times New Roman" w:cs="Times New Roman"/>
          <w:sz w:val="24"/>
          <w:szCs w:val="24"/>
        </w:rPr>
        <w:t>, in person</w:t>
      </w:r>
    </w:p>
    <w:p w:rsidR="000A5B19" w:rsidRPr="00BD4792" w:rsidRDefault="000A5B19" w:rsidP="00FF7081">
      <w:pPr>
        <w:ind w:left="1843" w:hanging="1843"/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 xml:space="preserve">13:00 – 13:30 </w:t>
      </w:r>
      <w:r w:rsidRPr="00BD479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FF7081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 xml:space="preserve"> hab. Inga Głuszek (</w:t>
      </w:r>
      <w:r w:rsidRPr="00BD4792">
        <w:rPr>
          <w:rFonts w:ascii="Times New Roman" w:hAnsi="Times New Roman" w:cs="Times New Roman"/>
          <w:sz w:val="24"/>
          <w:szCs w:val="24"/>
        </w:rPr>
        <w:t xml:space="preserve">Nicolaus Copernicus University in </w:t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Toruń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DF2411">
        <w:rPr>
          <w:rFonts w:ascii="Times New Roman" w:hAnsi="Times New Roman" w:cs="Times New Roman"/>
          <w:sz w:val="24"/>
          <w:szCs w:val="24"/>
        </w:rPr>
        <w:t>prof</w:t>
      </w:r>
      <w:proofErr w:type="spellEnd"/>
      <w:r w:rsidR="00DF2411">
        <w:rPr>
          <w:rFonts w:ascii="Times New Roman" w:hAnsi="Times New Roman" w:cs="Times New Roman"/>
          <w:sz w:val="24"/>
          <w:szCs w:val="24"/>
        </w:rPr>
        <w:t>.</w:t>
      </w:r>
      <w:r w:rsidRPr="00BD4792">
        <w:rPr>
          <w:rFonts w:ascii="Times New Roman" w:hAnsi="Times New Roman" w:cs="Times New Roman"/>
          <w:sz w:val="24"/>
          <w:szCs w:val="24"/>
        </w:rPr>
        <w:t xml:space="preserve"> Adam Rabinowitz</w:t>
      </w:r>
      <w:r w:rsidR="00FF7081">
        <w:rPr>
          <w:rFonts w:ascii="Times New Roman" w:hAnsi="Times New Roman" w:cs="Times New Roman"/>
          <w:sz w:val="24"/>
          <w:szCs w:val="24"/>
        </w:rPr>
        <w:t xml:space="preserve"> (University of Texas at Austin), </w:t>
      </w:r>
      <w:proofErr w:type="spellStart"/>
      <w:r w:rsidR="00FF7081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81">
        <w:rPr>
          <w:rFonts w:ascii="Times New Roman" w:hAnsi="Times New Roman" w:cs="Times New Roman"/>
          <w:sz w:val="24"/>
          <w:szCs w:val="24"/>
        </w:rPr>
        <w:t>I</w:t>
      </w:r>
      <w:r w:rsidRPr="00BD4792">
        <w:rPr>
          <w:rFonts w:ascii="Times New Roman" w:hAnsi="Times New Roman" w:cs="Times New Roman"/>
          <w:sz w:val="24"/>
          <w:szCs w:val="24"/>
        </w:rPr>
        <w:t>ulian</w:t>
      </w:r>
      <w:proofErr w:type="spellEnd"/>
      <w:r w:rsidRPr="00BD4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Birzescu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 xml:space="preserve"> (‘</w:t>
      </w:r>
      <w:proofErr w:type="spellStart"/>
      <w:r w:rsidR="00FF7081" w:rsidRPr="00BD4792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="00FF7081" w:rsidRPr="00BD4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F7081" w:rsidRPr="00BD4792">
        <w:rPr>
          <w:rFonts w:ascii="Times New Roman" w:hAnsi="Times New Roman" w:cs="Times New Roman"/>
          <w:sz w:val="24"/>
          <w:szCs w:val="24"/>
        </w:rPr>
        <w:t>Pârvan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>’</w:t>
      </w:r>
      <w:r w:rsidR="00FF7081" w:rsidRPr="00BD4792">
        <w:rPr>
          <w:rFonts w:ascii="Times New Roman" w:hAnsi="Times New Roman" w:cs="Times New Roman"/>
          <w:sz w:val="24"/>
          <w:szCs w:val="24"/>
        </w:rPr>
        <w:t xml:space="preserve"> Institute of Archaeology, </w:t>
      </w:r>
      <w:r w:rsidR="00A32ACB" w:rsidRPr="00BD4792">
        <w:rPr>
          <w:rFonts w:ascii="Times New Roman" w:hAnsi="Times New Roman" w:cs="Times New Roman"/>
          <w:sz w:val="24"/>
          <w:szCs w:val="24"/>
        </w:rPr>
        <w:t>Romanian Academy</w:t>
      </w:r>
      <w:r w:rsidR="00A32ACB">
        <w:rPr>
          <w:rFonts w:ascii="Times New Roman" w:hAnsi="Times New Roman" w:cs="Times New Roman"/>
          <w:sz w:val="24"/>
          <w:szCs w:val="24"/>
        </w:rPr>
        <w:t xml:space="preserve">, </w:t>
      </w:r>
      <w:r w:rsidR="00FF7081" w:rsidRPr="00BD4792">
        <w:rPr>
          <w:rFonts w:ascii="Times New Roman" w:hAnsi="Times New Roman" w:cs="Times New Roman"/>
          <w:sz w:val="24"/>
          <w:szCs w:val="24"/>
        </w:rPr>
        <w:t>Bucharest</w:t>
      </w:r>
      <w:r w:rsidR="00FF7081">
        <w:rPr>
          <w:rFonts w:ascii="Times New Roman" w:hAnsi="Times New Roman" w:cs="Times New Roman"/>
          <w:sz w:val="24"/>
          <w:szCs w:val="24"/>
        </w:rPr>
        <w:t xml:space="preserve">), </w:t>
      </w:r>
      <w:r w:rsidRPr="00FF7081">
        <w:rPr>
          <w:rFonts w:ascii="Times New Roman" w:hAnsi="Times New Roman" w:cs="Times New Roman"/>
          <w:i/>
          <w:sz w:val="24"/>
          <w:szCs w:val="24"/>
        </w:rPr>
        <w:t>Ceramic production in Greek-Roman centres in the Dobruja region</w:t>
      </w:r>
      <w:r w:rsidRPr="00BD4792">
        <w:rPr>
          <w:rFonts w:ascii="Times New Roman" w:hAnsi="Times New Roman" w:cs="Times New Roman"/>
          <w:sz w:val="24"/>
          <w:szCs w:val="24"/>
        </w:rPr>
        <w:t xml:space="preserve"> </w:t>
      </w:r>
      <w:r w:rsidRPr="00FF7081">
        <w:rPr>
          <w:rFonts w:ascii="Times New Roman" w:hAnsi="Times New Roman" w:cs="Times New Roman"/>
          <w:i/>
          <w:sz w:val="24"/>
          <w:szCs w:val="24"/>
        </w:rPr>
        <w:t>– current stage of research</w:t>
      </w:r>
      <w:r w:rsidR="00FF7081">
        <w:rPr>
          <w:rFonts w:ascii="Times New Roman" w:hAnsi="Times New Roman" w:cs="Times New Roman"/>
          <w:sz w:val="24"/>
          <w:szCs w:val="24"/>
        </w:rPr>
        <w:t>, in person</w:t>
      </w:r>
    </w:p>
    <w:p w:rsidR="000A5B19" w:rsidRPr="00BD4792" w:rsidRDefault="000A5B19" w:rsidP="00FF7081">
      <w:pPr>
        <w:ind w:left="1843" w:hanging="1843"/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 xml:space="preserve">13:30 – 14:00 </w:t>
      </w:r>
      <w:r w:rsidRPr="00BD479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BD4792">
        <w:rPr>
          <w:rFonts w:ascii="Times New Roman" w:hAnsi="Times New Roman" w:cs="Times New Roman"/>
          <w:sz w:val="24"/>
          <w:szCs w:val="24"/>
        </w:rPr>
        <w:t xml:space="preserve"> </w:t>
      </w:r>
      <w:r w:rsidR="00FF7081">
        <w:rPr>
          <w:rFonts w:ascii="Times New Roman" w:hAnsi="Times New Roman" w:cs="Times New Roman"/>
          <w:sz w:val="24"/>
          <w:szCs w:val="24"/>
        </w:rPr>
        <w:t>Iulia Iliescu (</w:t>
      </w:r>
      <w:r w:rsidRPr="00BD4792">
        <w:rPr>
          <w:rFonts w:ascii="Times New Roman" w:hAnsi="Times New Roman" w:cs="Times New Roman"/>
          <w:sz w:val="24"/>
          <w:szCs w:val="24"/>
        </w:rPr>
        <w:t>University of Bucharest</w:t>
      </w:r>
      <w:r w:rsidR="00FF7081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BD4792">
        <w:rPr>
          <w:rFonts w:ascii="Times New Roman" w:hAnsi="Times New Roman" w:cs="Times New Roman"/>
          <w:sz w:val="24"/>
          <w:szCs w:val="24"/>
        </w:rPr>
        <w:t xml:space="preserve"> </w:t>
      </w:r>
      <w:r w:rsidR="00FF7081">
        <w:rPr>
          <w:rFonts w:ascii="Times New Roman" w:hAnsi="Times New Roman" w:cs="Times New Roman"/>
          <w:sz w:val="24"/>
          <w:szCs w:val="24"/>
        </w:rPr>
        <w:t xml:space="preserve">Irina </w:t>
      </w:r>
      <w:proofErr w:type="spellStart"/>
      <w:r w:rsidR="00FF7081">
        <w:rPr>
          <w:rFonts w:ascii="Times New Roman" w:hAnsi="Times New Roman" w:cs="Times New Roman"/>
          <w:sz w:val="24"/>
          <w:szCs w:val="24"/>
        </w:rPr>
        <w:t>Achim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 xml:space="preserve"> (‘</w:t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Vasile</w:t>
      </w:r>
      <w:proofErr w:type="spellEnd"/>
      <w:r w:rsidRPr="00BD4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Pârvan</w:t>
      </w:r>
      <w:proofErr w:type="spellEnd"/>
      <w:r w:rsidR="00FF7081">
        <w:rPr>
          <w:rFonts w:ascii="Times New Roman" w:hAnsi="Times New Roman" w:cs="Times New Roman"/>
          <w:sz w:val="24"/>
          <w:szCs w:val="24"/>
        </w:rPr>
        <w:t>’</w:t>
      </w:r>
      <w:r w:rsidRPr="00BD4792">
        <w:rPr>
          <w:rFonts w:ascii="Times New Roman" w:hAnsi="Times New Roman" w:cs="Times New Roman"/>
          <w:sz w:val="24"/>
          <w:szCs w:val="24"/>
        </w:rPr>
        <w:t xml:space="preserve"> Institute of Archaeology</w:t>
      </w:r>
      <w:r w:rsidR="00A32ACB">
        <w:rPr>
          <w:rFonts w:ascii="Times New Roman" w:hAnsi="Times New Roman" w:cs="Times New Roman"/>
          <w:sz w:val="24"/>
          <w:szCs w:val="24"/>
        </w:rPr>
        <w:t xml:space="preserve">, </w:t>
      </w:r>
      <w:r w:rsidR="00A32ACB" w:rsidRPr="00BD4792">
        <w:rPr>
          <w:rFonts w:ascii="Times New Roman" w:hAnsi="Times New Roman" w:cs="Times New Roman"/>
          <w:sz w:val="24"/>
          <w:szCs w:val="24"/>
        </w:rPr>
        <w:t>Romanian Academy</w:t>
      </w:r>
      <w:r w:rsidRPr="00BD4792">
        <w:rPr>
          <w:rFonts w:ascii="Times New Roman" w:hAnsi="Times New Roman" w:cs="Times New Roman"/>
          <w:sz w:val="24"/>
          <w:szCs w:val="24"/>
        </w:rPr>
        <w:t>, Buc</w:t>
      </w:r>
      <w:r w:rsidR="00FF7081">
        <w:rPr>
          <w:rFonts w:ascii="Times New Roman" w:hAnsi="Times New Roman" w:cs="Times New Roman"/>
          <w:sz w:val="24"/>
          <w:szCs w:val="24"/>
        </w:rPr>
        <w:t xml:space="preserve">harest), </w:t>
      </w:r>
      <w:r w:rsidRPr="00FF7081">
        <w:rPr>
          <w:rFonts w:ascii="Times New Roman" w:hAnsi="Times New Roman" w:cs="Times New Roman"/>
          <w:i/>
          <w:sz w:val="24"/>
          <w:szCs w:val="24"/>
        </w:rPr>
        <w:t>The ceramic production in Scythia during Late Antiquity</w:t>
      </w:r>
      <w:r w:rsidRPr="00BD4792">
        <w:rPr>
          <w:rFonts w:ascii="Times New Roman" w:hAnsi="Times New Roman" w:cs="Times New Roman"/>
          <w:sz w:val="24"/>
          <w:szCs w:val="24"/>
        </w:rPr>
        <w:t>,</w:t>
      </w:r>
      <w:r w:rsidR="00FF7081">
        <w:rPr>
          <w:rFonts w:ascii="Times New Roman" w:hAnsi="Times New Roman" w:cs="Times New Roman"/>
          <w:sz w:val="24"/>
          <w:szCs w:val="24"/>
        </w:rPr>
        <w:t xml:space="preserve"> in person </w:t>
      </w:r>
    </w:p>
    <w:p w:rsidR="000A5B19" w:rsidRPr="00BD4792" w:rsidRDefault="000A5B19" w:rsidP="000A5B19">
      <w:pPr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 xml:space="preserve">14:00 – 16:00 </w:t>
      </w:r>
      <w:r w:rsidRPr="00BD4792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FF7081">
        <w:rPr>
          <w:rFonts w:ascii="Times New Roman" w:hAnsi="Times New Roman" w:cs="Times New Roman"/>
          <w:sz w:val="24"/>
          <w:szCs w:val="24"/>
        </w:rPr>
        <w:t>L</w:t>
      </w:r>
      <w:r w:rsidRPr="00BD4792">
        <w:rPr>
          <w:rFonts w:ascii="Times New Roman" w:hAnsi="Times New Roman" w:cs="Times New Roman"/>
          <w:sz w:val="24"/>
          <w:szCs w:val="24"/>
        </w:rPr>
        <w:t>unch break</w:t>
      </w:r>
    </w:p>
    <w:p w:rsidR="000A5B19" w:rsidRPr="00BD4792" w:rsidRDefault="000A5B19" w:rsidP="000A5B19">
      <w:pPr>
        <w:rPr>
          <w:rFonts w:ascii="Times New Roman" w:hAnsi="Times New Roman" w:cs="Times New Roman"/>
          <w:sz w:val="24"/>
          <w:szCs w:val="24"/>
        </w:rPr>
      </w:pPr>
    </w:p>
    <w:p w:rsidR="000A5B19" w:rsidRPr="00BD4792" w:rsidRDefault="000A5B19" w:rsidP="000A5B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D4792">
        <w:rPr>
          <w:rFonts w:ascii="Times New Roman" w:hAnsi="Times New Roman" w:cs="Times New Roman"/>
          <w:b/>
          <w:bCs/>
          <w:sz w:val="24"/>
          <w:szCs w:val="24"/>
        </w:rPr>
        <w:t>Session III 16:00 – 17:30</w:t>
      </w:r>
    </w:p>
    <w:p w:rsidR="000A5B19" w:rsidRPr="00BD4792" w:rsidRDefault="00FF7081" w:rsidP="000A5B1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Chair</w:t>
      </w:r>
      <w:r w:rsidR="005855D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97888" w:rsidRPr="00E97888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E97888" w:rsidRPr="00E97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888" w:rsidRPr="00E97888">
        <w:rPr>
          <w:rFonts w:ascii="Times New Roman" w:hAnsi="Times New Roman" w:cs="Times New Roman"/>
          <w:sz w:val="24"/>
          <w:szCs w:val="24"/>
        </w:rPr>
        <w:t>Viktori</w:t>
      </w:r>
      <w:r w:rsidR="00C25BBA">
        <w:rPr>
          <w:rFonts w:ascii="Times New Roman" w:hAnsi="Times New Roman" w:cs="Times New Roman"/>
          <w:sz w:val="24"/>
          <w:szCs w:val="24"/>
        </w:rPr>
        <w:t>i</w:t>
      </w:r>
      <w:r w:rsidR="00E97888" w:rsidRPr="00E97888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="00E97888" w:rsidRPr="00E9788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97888" w:rsidRPr="00E97888">
        <w:rPr>
          <w:rFonts w:ascii="Times New Roman" w:hAnsi="Times New Roman" w:cs="Times New Roman"/>
          <w:sz w:val="24"/>
          <w:szCs w:val="24"/>
        </w:rPr>
        <w:t>Kotenko</w:t>
      </w:r>
      <w:proofErr w:type="spellEnd"/>
      <w:r w:rsidR="00E97888" w:rsidRPr="00E97888">
        <w:rPr>
          <w:rFonts w:ascii="Times New Roman" w:hAnsi="Times New Roman" w:cs="Times New Roman"/>
          <w:sz w:val="24"/>
          <w:szCs w:val="24"/>
        </w:rPr>
        <w:t xml:space="preserve"> (Institute of Archaeology, National Academy of Sciences of Ukraine)</w:t>
      </w:r>
    </w:p>
    <w:p w:rsidR="000A5B19" w:rsidRPr="005D31B3" w:rsidRDefault="000A5B19" w:rsidP="000A5B19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5D31B3">
        <w:rPr>
          <w:rFonts w:ascii="Times New Roman" w:hAnsi="Times New Roman" w:cs="Times New Roman"/>
          <w:sz w:val="24"/>
          <w:szCs w:val="24"/>
        </w:rPr>
        <w:t xml:space="preserve">16:00 – 16:30 </w:t>
      </w:r>
      <w:r w:rsidR="000F5E2D" w:rsidRPr="005D31B3">
        <w:rPr>
          <w:rFonts w:ascii="Times New Roman" w:hAnsi="Times New Roman" w:cs="Times New Roman"/>
          <w:sz w:val="24"/>
          <w:szCs w:val="24"/>
        </w:rPr>
        <w:t xml:space="preserve">prof. Adam Rabinowitz (University of Texas at Austin), </w:t>
      </w:r>
      <w:proofErr w:type="spellStart"/>
      <w:r w:rsidR="000F5E2D" w:rsidRPr="005D31B3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0F5E2D" w:rsidRPr="005D31B3">
        <w:rPr>
          <w:rFonts w:ascii="Times New Roman" w:hAnsi="Times New Roman" w:cs="Times New Roman"/>
          <w:sz w:val="24"/>
          <w:szCs w:val="24"/>
        </w:rPr>
        <w:t xml:space="preserve"> hab. Inga Głuszek (Nicolaus Copernicus University in </w:t>
      </w:r>
      <w:proofErr w:type="spellStart"/>
      <w:r w:rsidR="000F5E2D" w:rsidRPr="005D31B3">
        <w:rPr>
          <w:rFonts w:ascii="Times New Roman" w:hAnsi="Times New Roman" w:cs="Times New Roman"/>
          <w:sz w:val="24"/>
          <w:szCs w:val="24"/>
        </w:rPr>
        <w:t>Toruń</w:t>
      </w:r>
      <w:proofErr w:type="spellEnd"/>
      <w:r w:rsidR="000F5E2D" w:rsidRPr="005D31B3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="000F5E2D" w:rsidRPr="005D31B3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0F5E2D" w:rsidRPr="005D31B3">
        <w:rPr>
          <w:rFonts w:ascii="Times New Roman" w:hAnsi="Times New Roman" w:cs="Times New Roman"/>
          <w:sz w:val="24"/>
          <w:szCs w:val="24"/>
        </w:rPr>
        <w:t xml:space="preserve"> Patricia </w:t>
      </w:r>
      <w:proofErr w:type="spellStart"/>
      <w:r w:rsidR="000F5E2D" w:rsidRPr="005D31B3">
        <w:rPr>
          <w:rFonts w:ascii="Times New Roman" w:hAnsi="Times New Roman" w:cs="Times New Roman"/>
          <w:sz w:val="24"/>
          <w:szCs w:val="24"/>
        </w:rPr>
        <w:t>Neuhoff-Malorzo</w:t>
      </w:r>
      <w:proofErr w:type="spellEnd"/>
      <w:r w:rsidR="000F5E2D" w:rsidRPr="005D31B3">
        <w:rPr>
          <w:rFonts w:ascii="Times New Roman" w:hAnsi="Times New Roman" w:cs="Times New Roman"/>
          <w:sz w:val="24"/>
          <w:szCs w:val="24"/>
        </w:rPr>
        <w:t xml:space="preserve"> (University of Texas at Austin), </w:t>
      </w:r>
      <w:proofErr w:type="spellStart"/>
      <w:r w:rsidR="000F5E2D" w:rsidRPr="005D31B3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0F5E2D" w:rsidRPr="005D3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5E2D" w:rsidRPr="005D31B3">
        <w:rPr>
          <w:rFonts w:ascii="Times New Roman" w:hAnsi="Times New Roman" w:cs="Times New Roman"/>
          <w:sz w:val="24"/>
          <w:szCs w:val="24"/>
        </w:rPr>
        <w:t>Liviu</w:t>
      </w:r>
      <w:proofErr w:type="spellEnd"/>
      <w:r w:rsidR="000F5E2D" w:rsidRPr="005D31B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F5E2D" w:rsidRPr="005D31B3">
        <w:rPr>
          <w:rFonts w:ascii="Times New Roman" w:hAnsi="Times New Roman" w:cs="Times New Roman"/>
          <w:sz w:val="24"/>
          <w:szCs w:val="24"/>
        </w:rPr>
        <w:t>Iancu</w:t>
      </w:r>
      <w:proofErr w:type="spellEnd"/>
      <w:r w:rsidR="000F5E2D" w:rsidRPr="005D31B3">
        <w:rPr>
          <w:rFonts w:ascii="Times New Roman" w:hAnsi="Times New Roman" w:cs="Times New Roman"/>
          <w:sz w:val="24"/>
          <w:szCs w:val="24"/>
        </w:rPr>
        <w:t xml:space="preserve"> (National History Museum of Romania, Bucharest), </w:t>
      </w:r>
      <w:r w:rsidR="000F5E2D" w:rsidRPr="005D31B3">
        <w:rPr>
          <w:rFonts w:ascii="Times New Roman" w:hAnsi="Times New Roman" w:cs="Times New Roman"/>
          <w:i/>
          <w:sz w:val="24"/>
          <w:szCs w:val="24"/>
        </w:rPr>
        <w:t>The pottery kiln from trench KT at the Platou sector in Histria</w:t>
      </w:r>
      <w:r w:rsidR="000F5E2D" w:rsidRPr="005D31B3">
        <w:rPr>
          <w:rFonts w:ascii="Times New Roman" w:hAnsi="Times New Roman" w:cs="Times New Roman"/>
          <w:sz w:val="24"/>
          <w:szCs w:val="24"/>
        </w:rPr>
        <w:t>, online presentation</w:t>
      </w:r>
      <w:r w:rsidRPr="005D31B3">
        <w:rPr>
          <w:rFonts w:ascii="Times New Roman" w:hAnsi="Times New Roman" w:cs="Times New Roman"/>
          <w:sz w:val="24"/>
          <w:szCs w:val="24"/>
        </w:rPr>
        <w:tab/>
      </w:r>
    </w:p>
    <w:p w:rsidR="000A5B19" w:rsidRPr="005D31B3" w:rsidRDefault="000A5B19" w:rsidP="00701926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5D31B3">
        <w:rPr>
          <w:rFonts w:ascii="Times New Roman" w:hAnsi="Times New Roman" w:cs="Times New Roman"/>
          <w:sz w:val="24"/>
          <w:szCs w:val="24"/>
        </w:rPr>
        <w:t xml:space="preserve">16:30 – 17:00 </w:t>
      </w:r>
      <w:r w:rsidRPr="005D31B3">
        <w:rPr>
          <w:rFonts w:ascii="Times New Roman" w:hAnsi="Times New Roman" w:cs="Times New Roman"/>
          <w:sz w:val="24"/>
          <w:szCs w:val="24"/>
        </w:rPr>
        <w:tab/>
      </w:r>
      <w:r w:rsidR="00056AAA" w:rsidRPr="00056AAA">
        <w:rPr>
          <w:rFonts w:ascii="Times New Roman" w:hAnsi="Times New Roman" w:cs="Times New Roman"/>
          <w:sz w:val="24"/>
          <w:szCs w:val="24"/>
        </w:rPr>
        <w:t xml:space="preserve">Emilia </w:t>
      </w:r>
      <w:proofErr w:type="spellStart"/>
      <w:r w:rsidR="00056AAA" w:rsidRPr="00056AAA">
        <w:rPr>
          <w:rFonts w:ascii="Times New Roman" w:hAnsi="Times New Roman" w:cs="Times New Roman"/>
          <w:sz w:val="24"/>
          <w:szCs w:val="24"/>
        </w:rPr>
        <w:t>Górniak</w:t>
      </w:r>
      <w:proofErr w:type="spellEnd"/>
      <w:r w:rsidR="00056AAA" w:rsidRPr="00056AAA">
        <w:rPr>
          <w:rFonts w:ascii="Times New Roman" w:hAnsi="Times New Roman" w:cs="Times New Roman"/>
          <w:sz w:val="24"/>
          <w:szCs w:val="24"/>
        </w:rPr>
        <w:t>, BA, (</w:t>
      </w:r>
      <w:proofErr w:type="spellStart"/>
      <w:r w:rsidR="00056AAA" w:rsidRPr="00056AAA">
        <w:rPr>
          <w:rFonts w:ascii="Times New Roman" w:hAnsi="Times New Roman" w:cs="Times New Roman"/>
          <w:sz w:val="24"/>
          <w:szCs w:val="24"/>
        </w:rPr>
        <w:t>Nicolaus</w:t>
      </w:r>
      <w:proofErr w:type="spellEnd"/>
      <w:r w:rsidR="00056AAA" w:rsidRPr="00056AAA">
        <w:rPr>
          <w:rFonts w:ascii="Times New Roman" w:hAnsi="Times New Roman" w:cs="Times New Roman"/>
          <w:sz w:val="24"/>
          <w:szCs w:val="24"/>
        </w:rPr>
        <w:t xml:space="preserve"> Copernicus University in </w:t>
      </w:r>
      <w:proofErr w:type="spellStart"/>
      <w:r w:rsidR="00056AAA" w:rsidRPr="00056AAA">
        <w:rPr>
          <w:rFonts w:ascii="Times New Roman" w:hAnsi="Times New Roman" w:cs="Times New Roman"/>
          <w:sz w:val="24"/>
          <w:szCs w:val="24"/>
        </w:rPr>
        <w:t>Toruń</w:t>
      </w:r>
      <w:proofErr w:type="spellEnd"/>
      <w:r w:rsidR="00056AAA" w:rsidRPr="00056AAA">
        <w:rPr>
          <w:rFonts w:ascii="Times New Roman" w:hAnsi="Times New Roman" w:cs="Times New Roman"/>
          <w:sz w:val="24"/>
          <w:szCs w:val="24"/>
        </w:rPr>
        <w:t>), Cookware pottery from trench KT at the Platou sector in Histria - characteristics of finds based on selected examples, in person</w:t>
      </w:r>
      <w:r w:rsidR="00056AAA" w:rsidRPr="00056AAA">
        <w:rPr>
          <w:rFonts w:ascii="Times New Roman" w:hAnsi="Times New Roman" w:cs="Times New Roman"/>
          <w:sz w:val="24"/>
          <w:szCs w:val="24"/>
        </w:rPr>
        <w:tab/>
      </w:r>
    </w:p>
    <w:p w:rsidR="00B1300E" w:rsidRPr="00BD4792" w:rsidRDefault="00B1300E" w:rsidP="00B1300E">
      <w:pPr>
        <w:ind w:left="1418" w:hanging="1418"/>
        <w:rPr>
          <w:rFonts w:ascii="Times New Roman" w:hAnsi="Times New Roman" w:cs="Times New Roman"/>
          <w:sz w:val="24"/>
          <w:szCs w:val="24"/>
          <w:lang w:val="fr-FR"/>
        </w:rPr>
      </w:pPr>
      <w:r w:rsidRPr="00BD4792">
        <w:rPr>
          <w:rFonts w:ascii="Times New Roman" w:hAnsi="Times New Roman" w:cs="Times New Roman"/>
          <w:sz w:val="24"/>
          <w:szCs w:val="24"/>
          <w:lang w:val="fr-FR"/>
        </w:rPr>
        <w:t>1</w:t>
      </w:r>
      <w:r>
        <w:rPr>
          <w:rFonts w:ascii="Times New Roman" w:hAnsi="Times New Roman" w:cs="Times New Roman"/>
          <w:sz w:val="24"/>
          <w:szCs w:val="24"/>
          <w:lang w:val="fr-FR"/>
        </w:rPr>
        <w:t>7</w:t>
      </w:r>
      <w:r w:rsidRPr="00BD4792">
        <w:rPr>
          <w:rFonts w:ascii="Times New Roman" w:hAnsi="Times New Roman" w:cs="Times New Roman"/>
          <w:sz w:val="24"/>
          <w:szCs w:val="24"/>
          <w:lang w:val="fr-FR"/>
        </w:rPr>
        <w:t>:</w:t>
      </w:r>
      <w:r>
        <w:rPr>
          <w:rFonts w:ascii="Times New Roman" w:hAnsi="Times New Roman" w:cs="Times New Roman"/>
          <w:sz w:val="24"/>
          <w:szCs w:val="24"/>
          <w:lang w:val="fr-FR"/>
        </w:rPr>
        <w:t>0</w:t>
      </w:r>
      <w:bookmarkStart w:id="3" w:name="_GoBack"/>
      <w:bookmarkEnd w:id="3"/>
      <w:r w:rsidRPr="00BD4792">
        <w:rPr>
          <w:rFonts w:ascii="Times New Roman" w:hAnsi="Times New Roman" w:cs="Times New Roman"/>
          <w:sz w:val="24"/>
          <w:szCs w:val="24"/>
          <w:lang w:val="fr-FR"/>
        </w:rPr>
        <w:t>0</w:t>
      </w:r>
      <w:r w:rsidRPr="00732563">
        <w:rPr>
          <w:rFonts w:ascii="Times New Roman" w:hAnsi="Times New Roman" w:cs="Times New Roman"/>
          <w:sz w:val="24"/>
          <w:szCs w:val="24"/>
          <w:lang w:val="fr-FR"/>
        </w:rPr>
        <w:t>–</w:t>
      </w:r>
      <w:r w:rsidRPr="00BD4792">
        <w:rPr>
          <w:rFonts w:ascii="Times New Roman" w:hAnsi="Times New Roman" w:cs="Times New Roman"/>
          <w:sz w:val="24"/>
          <w:szCs w:val="24"/>
          <w:lang w:val="fr-FR"/>
        </w:rPr>
        <w:t>1</w:t>
      </w:r>
      <w:r>
        <w:rPr>
          <w:rFonts w:ascii="Times New Roman" w:hAnsi="Times New Roman" w:cs="Times New Roman"/>
          <w:sz w:val="24"/>
          <w:szCs w:val="24"/>
          <w:lang w:val="fr-FR"/>
        </w:rPr>
        <w:t>7</w:t>
      </w:r>
      <w:r w:rsidRPr="00BD4792">
        <w:rPr>
          <w:rFonts w:ascii="Times New Roman" w:hAnsi="Times New Roman" w:cs="Times New Roman"/>
          <w:sz w:val="24"/>
          <w:szCs w:val="24"/>
          <w:lang w:val="fr-FR"/>
        </w:rPr>
        <w:t xml:space="preserve">:30 </w:t>
      </w:r>
      <w:r w:rsidRPr="00BD4792">
        <w:rPr>
          <w:rFonts w:ascii="Times New Roman" w:hAnsi="Times New Roman" w:cs="Times New Roman"/>
          <w:sz w:val="24"/>
          <w:szCs w:val="24"/>
          <w:lang w:val="fr-FR"/>
        </w:rPr>
        <w:tab/>
      </w:r>
      <w:r>
        <w:rPr>
          <w:rFonts w:ascii="Times New Roman" w:hAnsi="Times New Roman" w:cs="Times New Roman"/>
          <w:sz w:val="24"/>
          <w:szCs w:val="24"/>
          <w:lang w:val="fr-FR"/>
        </w:rPr>
        <w:t>dr Thibaut Castelli (</w:t>
      </w:r>
      <w:r w:rsidRPr="00BD4792">
        <w:rPr>
          <w:rFonts w:ascii="Times New Roman" w:hAnsi="Times New Roman" w:cs="Times New Roman"/>
          <w:sz w:val="24"/>
          <w:szCs w:val="24"/>
          <w:lang w:val="fr-FR"/>
        </w:rPr>
        <w:t>Université Paris Nanterre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), </w:t>
      </w:r>
      <w:r w:rsidRPr="00A32ACB">
        <w:rPr>
          <w:rFonts w:ascii="Times New Roman" w:hAnsi="Times New Roman" w:cs="Times New Roman"/>
          <w:i/>
          <w:sz w:val="24"/>
          <w:szCs w:val="24"/>
          <w:lang w:val="fr-FR"/>
        </w:rPr>
        <w:t>Timbres cnidiens en Dobroudja</w:t>
      </w:r>
      <w:r>
        <w:rPr>
          <w:rFonts w:ascii="Times New Roman" w:hAnsi="Times New Roman" w:cs="Times New Roman"/>
          <w:i/>
          <w:sz w:val="24"/>
          <w:szCs w:val="24"/>
          <w:lang w:val="fr-FR"/>
        </w:rPr>
        <w:t xml:space="preserve">. </w:t>
      </w:r>
      <w:r w:rsidRPr="00225EB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fr-FR"/>
        </w:rPr>
        <w:t xml:space="preserve">Les importations des amphores cnidiennes à </w:t>
      </w:r>
      <w:proofErr w:type="spellStart"/>
      <w:r w:rsidRPr="00225EB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fr-FR"/>
        </w:rPr>
        <w:t>Istros</w:t>
      </w:r>
      <w:proofErr w:type="spellEnd"/>
      <w:r w:rsidRPr="00225EBB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  <w:lang w:val="fr-FR"/>
        </w:rPr>
        <w:t>, IVe- Ier siècle</w:t>
      </w:r>
      <w:r>
        <w:rPr>
          <w:rFonts w:ascii="Times New Roman" w:hAnsi="Times New Roman" w:cs="Times New Roman"/>
          <w:sz w:val="24"/>
          <w:szCs w:val="24"/>
          <w:lang w:val="fr-FR"/>
        </w:rPr>
        <w:t>, on</w:t>
      </w:r>
      <w:r w:rsidRPr="00BD4792">
        <w:rPr>
          <w:rFonts w:ascii="Times New Roman" w:hAnsi="Times New Roman" w:cs="Times New Roman"/>
          <w:sz w:val="24"/>
          <w:szCs w:val="24"/>
          <w:lang w:val="fr-FR"/>
        </w:rPr>
        <w:t xml:space="preserve">line </w:t>
      </w:r>
      <w:proofErr w:type="spellStart"/>
      <w:r w:rsidRPr="00BD4792">
        <w:rPr>
          <w:rFonts w:ascii="Times New Roman" w:hAnsi="Times New Roman" w:cs="Times New Roman"/>
          <w:sz w:val="24"/>
          <w:szCs w:val="24"/>
          <w:lang w:val="fr-FR"/>
        </w:rPr>
        <w:t>presentation</w:t>
      </w:r>
      <w:proofErr w:type="spellEnd"/>
    </w:p>
    <w:p w:rsidR="000A5B19" w:rsidRPr="00BD4792" w:rsidRDefault="000A5B19" w:rsidP="000A5B19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5D31B3">
        <w:rPr>
          <w:rFonts w:ascii="Times New Roman" w:hAnsi="Times New Roman" w:cs="Times New Roman"/>
          <w:sz w:val="24"/>
          <w:szCs w:val="24"/>
        </w:rPr>
        <w:t>17:</w:t>
      </w:r>
      <w:r w:rsidR="00B1300E">
        <w:rPr>
          <w:rFonts w:ascii="Times New Roman" w:hAnsi="Times New Roman" w:cs="Times New Roman"/>
          <w:sz w:val="24"/>
          <w:szCs w:val="24"/>
        </w:rPr>
        <w:t>3</w:t>
      </w:r>
      <w:r w:rsidR="00056AAA">
        <w:rPr>
          <w:rFonts w:ascii="Times New Roman" w:hAnsi="Times New Roman" w:cs="Times New Roman"/>
          <w:sz w:val="24"/>
          <w:szCs w:val="24"/>
        </w:rPr>
        <w:t>0</w:t>
      </w:r>
      <w:r w:rsidR="00297289" w:rsidRPr="005D31B3">
        <w:rPr>
          <w:rFonts w:ascii="Times New Roman" w:hAnsi="Times New Roman" w:cs="Times New Roman"/>
          <w:sz w:val="24"/>
          <w:szCs w:val="24"/>
        </w:rPr>
        <w:t>–</w:t>
      </w:r>
      <w:r w:rsidRPr="005D31B3">
        <w:rPr>
          <w:rFonts w:ascii="Times New Roman" w:hAnsi="Times New Roman" w:cs="Times New Roman"/>
          <w:sz w:val="24"/>
          <w:szCs w:val="24"/>
        </w:rPr>
        <w:t>1</w:t>
      </w:r>
      <w:r w:rsidR="00B1300E">
        <w:rPr>
          <w:rFonts w:ascii="Times New Roman" w:hAnsi="Times New Roman" w:cs="Times New Roman"/>
          <w:sz w:val="24"/>
          <w:szCs w:val="24"/>
        </w:rPr>
        <w:t>8</w:t>
      </w:r>
      <w:r w:rsidR="00E80164" w:rsidRPr="005D31B3">
        <w:rPr>
          <w:rFonts w:ascii="Times New Roman" w:hAnsi="Times New Roman" w:cs="Times New Roman"/>
          <w:sz w:val="24"/>
          <w:szCs w:val="24"/>
        </w:rPr>
        <w:t>:</w:t>
      </w:r>
      <w:r w:rsidR="00B1300E">
        <w:rPr>
          <w:rFonts w:ascii="Times New Roman" w:hAnsi="Times New Roman" w:cs="Times New Roman"/>
          <w:sz w:val="24"/>
          <w:szCs w:val="24"/>
        </w:rPr>
        <w:t>0</w:t>
      </w:r>
      <w:r w:rsidR="00056AAA">
        <w:rPr>
          <w:rFonts w:ascii="Times New Roman" w:hAnsi="Times New Roman" w:cs="Times New Roman"/>
          <w:sz w:val="24"/>
          <w:szCs w:val="24"/>
        </w:rPr>
        <w:t>0</w:t>
      </w:r>
      <w:r w:rsidRPr="005D31B3">
        <w:rPr>
          <w:rFonts w:ascii="Times New Roman" w:hAnsi="Times New Roman" w:cs="Times New Roman"/>
          <w:sz w:val="24"/>
          <w:szCs w:val="24"/>
        </w:rPr>
        <w:t xml:space="preserve"> – Wrap-up of the first day</w:t>
      </w:r>
    </w:p>
    <w:p w:rsidR="002D1026" w:rsidRDefault="002D1026" w:rsidP="0066299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662997" w:rsidRPr="00BD4792" w:rsidRDefault="00662997" w:rsidP="00662997">
      <w:pPr>
        <w:rPr>
          <w:rFonts w:ascii="Times New Roman" w:hAnsi="Times New Roman" w:cs="Times New Roman"/>
          <w:b/>
          <w:sz w:val="24"/>
          <w:szCs w:val="24"/>
        </w:rPr>
      </w:pPr>
      <w:r w:rsidRPr="00BD479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November </w:t>
      </w:r>
      <w:r>
        <w:rPr>
          <w:rFonts w:ascii="Times New Roman" w:hAnsi="Times New Roman" w:cs="Times New Roman"/>
          <w:b/>
          <w:sz w:val="24"/>
          <w:szCs w:val="24"/>
        </w:rPr>
        <w:t>19</w:t>
      </w:r>
    </w:p>
    <w:p w:rsidR="00662997" w:rsidRPr="00BD4792" w:rsidRDefault="00662997" w:rsidP="00662997">
      <w:pPr>
        <w:rPr>
          <w:rFonts w:ascii="Times New Roman" w:hAnsi="Times New Roman" w:cs="Times New Roman"/>
          <w:b/>
          <w:sz w:val="24"/>
          <w:szCs w:val="24"/>
        </w:rPr>
      </w:pPr>
      <w:r w:rsidRPr="00BD4792">
        <w:rPr>
          <w:rFonts w:ascii="Times New Roman" w:hAnsi="Times New Roman" w:cs="Times New Roman"/>
          <w:b/>
          <w:sz w:val="24"/>
          <w:szCs w:val="24"/>
        </w:rPr>
        <w:t>Room</w:t>
      </w:r>
      <w:r w:rsidR="002D102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D1026" w:rsidRPr="002D1026">
        <w:rPr>
          <w:rFonts w:ascii="Times New Roman" w:hAnsi="Times New Roman" w:cs="Times New Roman"/>
          <w:b/>
          <w:sz w:val="24"/>
          <w:szCs w:val="24"/>
        </w:rPr>
        <w:t xml:space="preserve">Library of Polish Archaeological Institute at Athens </w:t>
      </w:r>
      <w:proofErr w:type="spellStart"/>
      <w:r w:rsidR="002D1026" w:rsidRPr="002D1026">
        <w:rPr>
          <w:rFonts w:ascii="Times New Roman" w:hAnsi="Times New Roman" w:cs="Times New Roman"/>
          <w:b/>
          <w:sz w:val="24"/>
          <w:szCs w:val="24"/>
        </w:rPr>
        <w:t>Dionisiou</w:t>
      </w:r>
      <w:proofErr w:type="spellEnd"/>
      <w:r w:rsidR="002D1026" w:rsidRPr="002D1026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D1026" w:rsidRPr="002D1026">
        <w:rPr>
          <w:rFonts w:ascii="Times New Roman" w:hAnsi="Times New Roman" w:cs="Times New Roman"/>
          <w:b/>
          <w:sz w:val="24"/>
          <w:szCs w:val="24"/>
        </w:rPr>
        <w:t>Eginitou</w:t>
      </w:r>
      <w:proofErr w:type="spellEnd"/>
      <w:r w:rsidR="002D1026" w:rsidRPr="002D1026">
        <w:rPr>
          <w:rFonts w:ascii="Times New Roman" w:hAnsi="Times New Roman" w:cs="Times New Roman"/>
          <w:b/>
          <w:sz w:val="24"/>
          <w:szCs w:val="24"/>
        </w:rPr>
        <w:t xml:space="preserve"> 7, Athens</w:t>
      </w:r>
    </w:p>
    <w:p w:rsidR="000A5B19" w:rsidRPr="00056AAA" w:rsidRDefault="00662997" w:rsidP="000A5B19">
      <w:pPr>
        <w:rPr>
          <w:rFonts w:ascii="Times New Roman" w:hAnsi="Times New Roman" w:cs="Times New Roman"/>
          <w:b/>
          <w:sz w:val="24"/>
          <w:szCs w:val="24"/>
        </w:rPr>
      </w:pPr>
      <w:r w:rsidRPr="00BD4792">
        <w:rPr>
          <w:rFonts w:ascii="Times New Roman" w:hAnsi="Times New Roman" w:cs="Times New Roman"/>
          <w:b/>
          <w:sz w:val="24"/>
          <w:szCs w:val="24"/>
        </w:rPr>
        <w:t>Link</w:t>
      </w:r>
      <w:r w:rsidR="002D1026">
        <w:rPr>
          <w:rFonts w:ascii="Times New Roman" w:hAnsi="Times New Roman" w:cs="Times New Roman"/>
          <w:b/>
          <w:sz w:val="24"/>
          <w:szCs w:val="24"/>
        </w:rPr>
        <w:t>:</w:t>
      </w:r>
      <w:r w:rsidRPr="00BD4792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7" w:history="1">
        <w:r w:rsidR="00056AAA" w:rsidRPr="00B83C90">
          <w:rPr>
            <w:rStyle w:val="Hyperlink"/>
            <w:rFonts w:ascii="Times New Roman" w:hAnsi="Times New Roman" w:cs="Times New Roman"/>
            <w:sz w:val="18"/>
            <w:szCs w:val="18"/>
            <w:shd w:val="clear" w:color="auto" w:fill="FFFFFF"/>
          </w:rPr>
          <w:t>https://teams.microsoft.com/l/meetup-join/19%3ameeting_OTVlYTdlYTEtMzA3Ny00YTMxLThkZDEtOThkODE0M2JkMTJi%40thread.v2/0?context=%7b%22Tid%22%3a%22eb0e26eb-bfbe-47d2-9e90-ebd2426dbceb%22%2c%22Oid%22%3a%22c7230ed4-6bb9-4694-8211-fb760625468d%22%7d</w:t>
        </w:r>
      </w:hyperlink>
    </w:p>
    <w:p w:rsidR="000A5B19" w:rsidRDefault="000A5B19" w:rsidP="000A5B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D4792">
        <w:rPr>
          <w:rFonts w:ascii="Times New Roman" w:hAnsi="Times New Roman" w:cs="Times New Roman"/>
          <w:b/>
          <w:bCs/>
          <w:sz w:val="24"/>
          <w:szCs w:val="24"/>
        </w:rPr>
        <w:t>Session I 10:00 – 11:30</w:t>
      </w:r>
    </w:p>
    <w:p w:rsidR="000A5B19" w:rsidRPr="002D1026" w:rsidRDefault="00732563" w:rsidP="000A5B19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Chair </w:t>
      </w:r>
      <w:proofErr w:type="spellStart"/>
      <w:r w:rsidR="00E97888" w:rsidRPr="00E97888">
        <w:rPr>
          <w:rFonts w:ascii="Times New Roman" w:hAnsi="Times New Roman" w:cs="Times New Roman"/>
          <w:bCs/>
          <w:sz w:val="24"/>
          <w:szCs w:val="24"/>
        </w:rPr>
        <w:t>dr</w:t>
      </w:r>
      <w:proofErr w:type="spellEnd"/>
      <w:r w:rsidR="00E97888" w:rsidRPr="00E978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97888" w:rsidRPr="00E97888">
        <w:rPr>
          <w:rFonts w:ascii="Times New Roman" w:hAnsi="Times New Roman" w:cs="Times New Roman"/>
          <w:bCs/>
          <w:sz w:val="24"/>
          <w:szCs w:val="24"/>
        </w:rPr>
        <w:t>Ir</w:t>
      </w:r>
      <w:r w:rsidR="003540E4">
        <w:rPr>
          <w:rFonts w:ascii="Times New Roman" w:hAnsi="Times New Roman" w:cs="Times New Roman"/>
          <w:bCs/>
          <w:sz w:val="24"/>
          <w:szCs w:val="24"/>
        </w:rPr>
        <w:t>y</w:t>
      </w:r>
      <w:r w:rsidR="00E97888" w:rsidRPr="00E97888">
        <w:rPr>
          <w:rFonts w:ascii="Times New Roman" w:hAnsi="Times New Roman" w:cs="Times New Roman"/>
          <w:bCs/>
          <w:sz w:val="24"/>
          <w:szCs w:val="24"/>
        </w:rPr>
        <w:t>na</w:t>
      </w:r>
      <w:proofErr w:type="spellEnd"/>
      <w:r w:rsidR="00E97888" w:rsidRPr="00E9788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E97888" w:rsidRPr="00E97888">
        <w:rPr>
          <w:rFonts w:ascii="Times New Roman" w:hAnsi="Times New Roman" w:cs="Times New Roman"/>
          <w:bCs/>
          <w:sz w:val="24"/>
          <w:szCs w:val="24"/>
        </w:rPr>
        <w:t>Chechulina</w:t>
      </w:r>
      <w:proofErr w:type="spellEnd"/>
      <w:r w:rsidR="00E97888" w:rsidRPr="00E97888">
        <w:rPr>
          <w:rFonts w:ascii="Times New Roman" w:hAnsi="Times New Roman" w:cs="Times New Roman"/>
          <w:bCs/>
          <w:sz w:val="24"/>
          <w:szCs w:val="24"/>
        </w:rPr>
        <w:t xml:space="preserve"> (Institute of Archaeology, National Academy of Sciences of Ukraine)</w:t>
      </w:r>
    </w:p>
    <w:p w:rsidR="000A5B19" w:rsidRPr="00BD4792" w:rsidRDefault="000A5B19" w:rsidP="00732563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>10:00</w:t>
      </w:r>
      <w:r w:rsidR="00732563" w:rsidRPr="00BD4792">
        <w:rPr>
          <w:rFonts w:ascii="Times New Roman" w:hAnsi="Times New Roman" w:cs="Times New Roman"/>
          <w:sz w:val="24"/>
          <w:szCs w:val="24"/>
        </w:rPr>
        <w:t>–</w:t>
      </w:r>
      <w:r w:rsidR="00FB038C" w:rsidRPr="00BD4792">
        <w:rPr>
          <w:rFonts w:ascii="Times New Roman" w:hAnsi="Times New Roman" w:cs="Times New Roman"/>
          <w:sz w:val="24"/>
          <w:szCs w:val="24"/>
        </w:rPr>
        <w:t xml:space="preserve">10:30 </w:t>
      </w:r>
      <w:r w:rsidR="00FB038C" w:rsidRPr="00BD479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A32ACB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A32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ACB">
        <w:rPr>
          <w:rFonts w:ascii="Times New Roman" w:hAnsi="Times New Roman" w:cs="Times New Roman"/>
          <w:sz w:val="24"/>
          <w:szCs w:val="24"/>
        </w:rPr>
        <w:t>Vasilica</w:t>
      </w:r>
      <w:proofErr w:type="spellEnd"/>
      <w:r w:rsidR="00A32A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2ACB">
        <w:rPr>
          <w:rFonts w:ascii="Times New Roman" w:hAnsi="Times New Roman" w:cs="Times New Roman"/>
          <w:sz w:val="24"/>
          <w:szCs w:val="24"/>
        </w:rPr>
        <w:t>Lungu</w:t>
      </w:r>
      <w:proofErr w:type="spellEnd"/>
      <w:r w:rsidR="00A32ACB">
        <w:rPr>
          <w:rFonts w:ascii="Times New Roman" w:hAnsi="Times New Roman" w:cs="Times New Roman"/>
          <w:sz w:val="24"/>
          <w:szCs w:val="24"/>
        </w:rPr>
        <w:t xml:space="preserve"> </w:t>
      </w:r>
      <w:r w:rsidR="00732563">
        <w:rPr>
          <w:rFonts w:ascii="Times New Roman" w:hAnsi="Times New Roman" w:cs="Times New Roman"/>
          <w:sz w:val="24"/>
          <w:szCs w:val="24"/>
        </w:rPr>
        <w:t>(</w:t>
      </w:r>
      <w:r w:rsidR="00A32ACB">
        <w:rPr>
          <w:rFonts w:ascii="Times New Roman" w:hAnsi="Times New Roman" w:cs="Times New Roman"/>
          <w:sz w:val="24"/>
          <w:szCs w:val="24"/>
        </w:rPr>
        <w:t>Institute for South-</w:t>
      </w:r>
      <w:r w:rsidRPr="00BD4792">
        <w:rPr>
          <w:rFonts w:ascii="Times New Roman" w:hAnsi="Times New Roman" w:cs="Times New Roman"/>
          <w:sz w:val="24"/>
          <w:szCs w:val="24"/>
        </w:rPr>
        <w:t>East European Studies</w:t>
      </w:r>
      <w:r w:rsidR="00A32ACB">
        <w:rPr>
          <w:rFonts w:ascii="Times New Roman" w:hAnsi="Times New Roman" w:cs="Times New Roman"/>
          <w:sz w:val="24"/>
          <w:szCs w:val="24"/>
        </w:rPr>
        <w:t>,</w:t>
      </w:r>
      <w:r w:rsidRPr="00BD4792">
        <w:rPr>
          <w:rFonts w:ascii="Times New Roman" w:hAnsi="Times New Roman" w:cs="Times New Roman"/>
          <w:sz w:val="24"/>
          <w:szCs w:val="24"/>
        </w:rPr>
        <w:t xml:space="preserve"> Romanian Academy, Bucharest</w:t>
      </w:r>
      <w:r w:rsidR="00732563">
        <w:rPr>
          <w:rFonts w:ascii="Times New Roman" w:hAnsi="Times New Roman" w:cs="Times New Roman"/>
          <w:sz w:val="24"/>
          <w:szCs w:val="24"/>
        </w:rPr>
        <w:t>)</w:t>
      </w:r>
      <w:r w:rsidRPr="00BD4792">
        <w:rPr>
          <w:rFonts w:ascii="Times New Roman" w:hAnsi="Times New Roman" w:cs="Times New Roman"/>
          <w:sz w:val="24"/>
          <w:szCs w:val="24"/>
        </w:rPr>
        <w:t xml:space="preserve">, </w:t>
      </w:r>
      <w:r w:rsidR="00C66A4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Hellenistic pottery and the reconstruction of Greek colonial s</w:t>
      </w:r>
      <w:r w:rsidR="00C66A48" w:rsidRPr="00C66A48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ocieties in the Black Sea</w:t>
      </w:r>
      <w:r w:rsidRPr="00BD4792">
        <w:rPr>
          <w:rFonts w:ascii="Times New Roman" w:hAnsi="Times New Roman" w:cs="Times New Roman"/>
          <w:sz w:val="24"/>
          <w:szCs w:val="24"/>
        </w:rPr>
        <w:t>,</w:t>
      </w:r>
      <w:r w:rsidR="00E71AE7">
        <w:rPr>
          <w:rFonts w:ascii="Times New Roman" w:hAnsi="Times New Roman" w:cs="Times New Roman"/>
          <w:sz w:val="24"/>
          <w:szCs w:val="24"/>
        </w:rPr>
        <w:t xml:space="preserve"> on</w:t>
      </w:r>
      <w:r w:rsidRPr="00BD4792">
        <w:rPr>
          <w:rFonts w:ascii="Times New Roman" w:hAnsi="Times New Roman" w:cs="Times New Roman"/>
          <w:sz w:val="24"/>
          <w:szCs w:val="24"/>
        </w:rPr>
        <w:t>line presentation</w:t>
      </w:r>
    </w:p>
    <w:p w:rsidR="000A5B19" w:rsidRPr="00BD4792" w:rsidRDefault="000A5B19" w:rsidP="00732563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 xml:space="preserve">10:30–11:00  </w:t>
      </w:r>
      <w:r w:rsidR="007325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Pr="00BD47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Radu</w:t>
      </w:r>
      <w:proofErr w:type="spellEnd"/>
      <w:r w:rsidR="00A32ACB">
        <w:rPr>
          <w:rFonts w:ascii="Times New Roman" w:hAnsi="Times New Roman" w:cs="Times New Roman"/>
          <w:sz w:val="24"/>
          <w:szCs w:val="24"/>
        </w:rPr>
        <w:t xml:space="preserve"> O. Stănescu (</w:t>
      </w:r>
      <w:r w:rsidR="00F03609">
        <w:rPr>
          <w:rFonts w:ascii="Times New Roman" w:hAnsi="Times New Roman" w:cs="Times New Roman"/>
          <w:sz w:val="24"/>
          <w:szCs w:val="24"/>
        </w:rPr>
        <w:t xml:space="preserve">ICEM ‘Gavrilă Simion’ </w:t>
      </w:r>
      <w:r w:rsidRPr="00BD4792">
        <w:rPr>
          <w:rFonts w:ascii="Times New Roman" w:hAnsi="Times New Roman" w:cs="Times New Roman"/>
          <w:sz w:val="24"/>
          <w:szCs w:val="24"/>
        </w:rPr>
        <w:t>Tulcea</w:t>
      </w:r>
      <w:r w:rsidR="00A32ACB">
        <w:rPr>
          <w:rFonts w:ascii="Times New Roman" w:hAnsi="Times New Roman" w:cs="Times New Roman"/>
          <w:sz w:val="24"/>
          <w:szCs w:val="24"/>
        </w:rPr>
        <w:t>)</w:t>
      </w:r>
      <w:r w:rsidRPr="00BD4792">
        <w:rPr>
          <w:rFonts w:ascii="Times New Roman" w:hAnsi="Times New Roman" w:cs="Times New Roman"/>
          <w:sz w:val="24"/>
          <w:szCs w:val="24"/>
        </w:rPr>
        <w:t xml:space="preserve">, </w:t>
      </w:r>
      <w:r w:rsidR="00C66A48">
        <w:rPr>
          <w:rFonts w:ascii="Times New Roman" w:hAnsi="Times New Roman" w:cs="Times New Roman"/>
          <w:i/>
          <w:sz w:val="24"/>
          <w:szCs w:val="24"/>
        </w:rPr>
        <w:t xml:space="preserve">Form, fabric, function </w:t>
      </w:r>
      <w:proofErr w:type="gramStart"/>
      <w:r w:rsidR="00C66A48">
        <w:rPr>
          <w:rFonts w:ascii="Times New Roman" w:hAnsi="Times New Roman" w:cs="Times New Roman"/>
          <w:i/>
          <w:sz w:val="24"/>
          <w:szCs w:val="24"/>
        </w:rPr>
        <w:t>and  f</w:t>
      </w:r>
      <w:r w:rsidRPr="00A32ACB">
        <w:rPr>
          <w:rFonts w:ascii="Times New Roman" w:hAnsi="Times New Roman" w:cs="Times New Roman"/>
          <w:i/>
          <w:sz w:val="24"/>
          <w:szCs w:val="24"/>
        </w:rPr>
        <w:t>utility</w:t>
      </w:r>
      <w:proofErr w:type="gramEnd"/>
      <w:r w:rsidRPr="00A32ACB">
        <w:rPr>
          <w:rFonts w:ascii="Times New Roman" w:hAnsi="Times New Roman" w:cs="Times New Roman"/>
          <w:i/>
          <w:sz w:val="24"/>
          <w:szCs w:val="24"/>
        </w:rPr>
        <w:t xml:space="preserve"> - Pottery preferences in the funerary spaces of </w:t>
      </w:r>
      <w:proofErr w:type="spellStart"/>
      <w:r w:rsidRPr="00A32ACB">
        <w:rPr>
          <w:rFonts w:ascii="Times New Roman" w:hAnsi="Times New Roman" w:cs="Times New Roman"/>
          <w:i/>
          <w:sz w:val="24"/>
          <w:szCs w:val="24"/>
        </w:rPr>
        <w:t>Noviodunum</w:t>
      </w:r>
      <w:proofErr w:type="spellEnd"/>
      <w:r w:rsidR="00732563" w:rsidRPr="00A32ACB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="00732563" w:rsidRPr="00A32ACB">
        <w:rPr>
          <w:rFonts w:ascii="Times New Roman" w:hAnsi="Times New Roman" w:cs="Times New Roman"/>
          <w:i/>
          <w:sz w:val="24"/>
          <w:szCs w:val="24"/>
        </w:rPr>
        <w:t>Isaccea</w:t>
      </w:r>
      <w:proofErr w:type="spellEnd"/>
      <w:r w:rsidR="00732563" w:rsidRPr="00A32ACB">
        <w:rPr>
          <w:rFonts w:ascii="Times New Roman" w:hAnsi="Times New Roman" w:cs="Times New Roman"/>
          <w:i/>
          <w:sz w:val="24"/>
          <w:szCs w:val="24"/>
        </w:rPr>
        <w:t>, Romania)</w:t>
      </w:r>
      <w:r w:rsidR="00732563">
        <w:rPr>
          <w:rFonts w:ascii="Times New Roman" w:hAnsi="Times New Roman" w:cs="Times New Roman"/>
          <w:sz w:val="24"/>
          <w:szCs w:val="24"/>
        </w:rPr>
        <w:t>, in person</w:t>
      </w:r>
    </w:p>
    <w:p w:rsidR="00A32ACB" w:rsidRDefault="000A5B19" w:rsidP="000A5B19">
      <w:pPr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>11:</w:t>
      </w:r>
      <w:r w:rsidR="00B1300E">
        <w:rPr>
          <w:rFonts w:ascii="Times New Roman" w:hAnsi="Times New Roman" w:cs="Times New Roman"/>
          <w:sz w:val="24"/>
          <w:szCs w:val="24"/>
        </w:rPr>
        <w:t>0</w:t>
      </w:r>
      <w:r w:rsidRPr="00BD4792">
        <w:rPr>
          <w:rFonts w:ascii="Times New Roman" w:hAnsi="Times New Roman" w:cs="Times New Roman"/>
          <w:sz w:val="24"/>
          <w:szCs w:val="24"/>
        </w:rPr>
        <w:t>0–</w:t>
      </w:r>
      <w:r w:rsidR="00FB038C">
        <w:rPr>
          <w:rFonts w:ascii="Times New Roman" w:hAnsi="Times New Roman" w:cs="Times New Roman"/>
          <w:sz w:val="24"/>
          <w:szCs w:val="24"/>
        </w:rPr>
        <w:t>12:00 Coffee</w:t>
      </w:r>
      <w:r w:rsidRPr="00BD4792">
        <w:rPr>
          <w:rFonts w:ascii="Times New Roman" w:hAnsi="Times New Roman" w:cs="Times New Roman"/>
          <w:sz w:val="24"/>
          <w:szCs w:val="24"/>
        </w:rPr>
        <w:t xml:space="preserve"> break</w:t>
      </w:r>
    </w:p>
    <w:p w:rsidR="00056AAA" w:rsidRPr="00BD4792" w:rsidRDefault="00056AAA" w:rsidP="000A5B19">
      <w:pPr>
        <w:rPr>
          <w:rFonts w:ascii="Times New Roman" w:hAnsi="Times New Roman" w:cs="Times New Roman"/>
          <w:sz w:val="24"/>
          <w:szCs w:val="24"/>
        </w:rPr>
      </w:pPr>
    </w:p>
    <w:p w:rsidR="000A5B19" w:rsidRDefault="000A5B19" w:rsidP="000A5B1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D4792">
        <w:rPr>
          <w:rFonts w:ascii="Times New Roman" w:hAnsi="Times New Roman" w:cs="Times New Roman"/>
          <w:b/>
          <w:bCs/>
          <w:sz w:val="24"/>
          <w:szCs w:val="24"/>
        </w:rPr>
        <w:t>Sesson II 12:00 – 13:30</w:t>
      </w:r>
    </w:p>
    <w:p w:rsidR="00A32ACB" w:rsidRPr="002D1026" w:rsidRDefault="00A32ACB" w:rsidP="002D102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Chair </w:t>
      </w:r>
      <w:proofErr w:type="spellStart"/>
      <w:r>
        <w:rPr>
          <w:rFonts w:ascii="Times New Roman" w:hAnsi="Times New Roman" w:cs="Times New Roman"/>
          <w:sz w:val="24"/>
          <w:szCs w:val="24"/>
        </w:rPr>
        <w:t>dr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hab</w:t>
      </w:r>
      <w:r w:rsidR="000F065B">
        <w:rPr>
          <w:rFonts w:ascii="Times New Roman" w:hAnsi="Times New Roman" w:cs="Times New Roman"/>
          <w:sz w:val="24"/>
          <w:szCs w:val="24"/>
        </w:rPr>
        <w:t>.</w:t>
      </w:r>
      <w:r w:rsidRPr="00BD4792">
        <w:rPr>
          <w:rFonts w:ascii="Times New Roman" w:hAnsi="Times New Roman" w:cs="Times New Roman"/>
          <w:sz w:val="24"/>
          <w:szCs w:val="24"/>
        </w:rPr>
        <w:t xml:space="preserve"> Inga Głuszek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BD4792">
        <w:rPr>
          <w:rFonts w:ascii="Times New Roman" w:hAnsi="Times New Roman" w:cs="Times New Roman"/>
          <w:sz w:val="24"/>
          <w:szCs w:val="24"/>
        </w:rPr>
        <w:t xml:space="preserve">Nicolaus Copernicus University in </w:t>
      </w:r>
      <w:proofErr w:type="spellStart"/>
      <w:r w:rsidRPr="00BD4792">
        <w:rPr>
          <w:rFonts w:ascii="Times New Roman" w:hAnsi="Times New Roman" w:cs="Times New Roman"/>
          <w:sz w:val="24"/>
          <w:szCs w:val="24"/>
        </w:rPr>
        <w:t>Toruń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0A5B19" w:rsidRPr="00BD4792" w:rsidRDefault="000A5B19" w:rsidP="00701926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 xml:space="preserve">12:00 – 12:30 </w:t>
      </w:r>
      <w:r w:rsidRPr="00BD4792">
        <w:rPr>
          <w:rFonts w:ascii="Times New Roman" w:hAnsi="Times New Roman" w:cs="Times New Roman"/>
          <w:sz w:val="24"/>
          <w:szCs w:val="24"/>
        </w:rPr>
        <w:tab/>
      </w:r>
      <w:bookmarkStart w:id="4" w:name="_Hlk213369284"/>
      <w:r w:rsidRPr="00BD4792">
        <w:rPr>
          <w:rFonts w:ascii="Times New Roman" w:hAnsi="Times New Roman" w:cs="Times New Roman"/>
          <w:sz w:val="24"/>
          <w:szCs w:val="24"/>
        </w:rPr>
        <w:t>Alisa Semenova</w:t>
      </w:r>
      <w:r w:rsidR="000F065B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0F065B">
        <w:rPr>
          <w:rFonts w:ascii="Times New Roman" w:hAnsi="Times New Roman" w:cs="Times New Roman"/>
          <w:sz w:val="24"/>
          <w:szCs w:val="24"/>
        </w:rPr>
        <w:t>MA</w:t>
      </w:r>
      <w:r w:rsidR="00701926">
        <w:rPr>
          <w:rFonts w:ascii="Times New Roman" w:hAnsi="Times New Roman" w:cs="Times New Roman"/>
          <w:sz w:val="24"/>
          <w:szCs w:val="24"/>
        </w:rPr>
        <w:t xml:space="preserve"> (</w:t>
      </w:r>
      <w:r w:rsidRPr="00BD4792">
        <w:rPr>
          <w:rFonts w:ascii="Times New Roman" w:hAnsi="Times New Roman" w:cs="Times New Roman"/>
          <w:sz w:val="24"/>
          <w:szCs w:val="24"/>
        </w:rPr>
        <w:t>Institute of Archaeology, National Academy of Sciences of Ukraine</w:t>
      </w:r>
      <w:r w:rsidR="00701926">
        <w:rPr>
          <w:rFonts w:ascii="Times New Roman" w:hAnsi="Times New Roman" w:cs="Times New Roman"/>
          <w:sz w:val="24"/>
          <w:szCs w:val="24"/>
        </w:rPr>
        <w:t>)</w:t>
      </w:r>
      <w:r w:rsidRPr="00BD4792">
        <w:rPr>
          <w:rFonts w:ascii="Times New Roman" w:hAnsi="Times New Roman" w:cs="Times New Roman"/>
          <w:sz w:val="24"/>
          <w:szCs w:val="24"/>
        </w:rPr>
        <w:t xml:space="preserve">, </w:t>
      </w:r>
      <w:r w:rsidRPr="00701926">
        <w:rPr>
          <w:rFonts w:ascii="Times New Roman" w:hAnsi="Times New Roman" w:cs="Times New Roman"/>
          <w:i/>
          <w:sz w:val="24"/>
          <w:szCs w:val="24"/>
        </w:rPr>
        <w:t xml:space="preserve">Bone, Antler, and Ivory Furniture Decoration from </w:t>
      </w:r>
      <w:proofErr w:type="spellStart"/>
      <w:r w:rsidRPr="00701926">
        <w:rPr>
          <w:rFonts w:ascii="Times New Roman" w:hAnsi="Times New Roman" w:cs="Times New Roman"/>
          <w:i/>
          <w:sz w:val="24"/>
          <w:szCs w:val="24"/>
        </w:rPr>
        <w:t>Olbia</w:t>
      </w:r>
      <w:proofErr w:type="spellEnd"/>
      <w:r w:rsidRPr="007019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01926">
        <w:rPr>
          <w:rFonts w:ascii="Times New Roman" w:hAnsi="Times New Roman" w:cs="Times New Roman"/>
          <w:i/>
          <w:sz w:val="24"/>
          <w:szCs w:val="24"/>
        </w:rPr>
        <w:t>Pontica</w:t>
      </w:r>
      <w:proofErr w:type="spellEnd"/>
      <w:r w:rsidRPr="00BD4792">
        <w:rPr>
          <w:rFonts w:ascii="Times New Roman" w:hAnsi="Times New Roman" w:cs="Times New Roman"/>
          <w:sz w:val="24"/>
          <w:szCs w:val="24"/>
        </w:rPr>
        <w:t>, in person</w:t>
      </w:r>
    </w:p>
    <w:p w:rsidR="000A5B19" w:rsidRPr="00BD4792" w:rsidRDefault="000A5B19" w:rsidP="00701926">
      <w:pPr>
        <w:ind w:left="1418" w:hanging="1418"/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 xml:space="preserve">12:30 – 13:00 </w:t>
      </w:r>
      <w:r w:rsidRPr="00BD479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701926">
        <w:rPr>
          <w:rFonts w:ascii="Times New Roman" w:hAnsi="Times New Roman" w:cs="Times New Roman"/>
          <w:sz w:val="24"/>
          <w:szCs w:val="24"/>
        </w:rPr>
        <w:t>dr</w:t>
      </w:r>
      <w:proofErr w:type="spellEnd"/>
      <w:r w:rsidR="00701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26">
        <w:rPr>
          <w:rFonts w:ascii="Times New Roman" w:hAnsi="Times New Roman" w:cs="Times New Roman"/>
          <w:sz w:val="24"/>
          <w:szCs w:val="24"/>
        </w:rPr>
        <w:t>Liviu</w:t>
      </w:r>
      <w:proofErr w:type="spellEnd"/>
      <w:r w:rsidR="007019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01926">
        <w:rPr>
          <w:rFonts w:ascii="Times New Roman" w:hAnsi="Times New Roman" w:cs="Times New Roman"/>
          <w:sz w:val="24"/>
          <w:szCs w:val="24"/>
        </w:rPr>
        <w:t>Iancu</w:t>
      </w:r>
      <w:proofErr w:type="spellEnd"/>
      <w:r w:rsidR="00701926">
        <w:rPr>
          <w:rFonts w:ascii="Times New Roman" w:hAnsi="Times New Roman" w:cs="Times New Roman"/>
          <w:sz w:val="24"/>
          <w:szCs w:val="24"/>
        </w:rPr>
        <w:t xml:space="preserve"> (</w:t>
      </w:r>
      <w:r w:rsidR="00DB0EA6" w:rsidRPr="00DB0EA6">
        <w:rPr>
          <w:rFonts w:ascii="Times New Roman" w:hAnsi="Times New Roman" w:cs="Times New Roman"/>
          <w:sz w:val="24"/>
          <w:szCs w:val="24"/>
        </w:rPr>
        <w:t>National History Museum of Romania</w:t>
      </w:r>
      <w:r w:rsidR="00DB0EA6">
        <w:rPr>
          <w:rFonts w:ascii="Times New Roman" w:hAnsi="Times New Roman" w:cs="Times New Roman"/>
          <w:sz w:val="24"/>
          <w:szCs w:val="24"/>
        </w:rPr>
        <w:t xml:space="preserve">, </w:t>
      </w:r>
      <w:r w:rsidRPr="00BD4792">
        <w:rPr>
          <w:rFonts w:ascii="Times New Roman" w:hAnsi="Times New Roman" w:cs="Times New Roman"/>
          <w:sz w:val="24"/>
          <w:szCs w:val="24"/>
        </w:rPr>
        <w:t>Bucharest</w:t>
      </w:r>
      <w:r w:rsidR="00701926">
        <w:rPr>
          <w:rFonts w:ascii="Times New Roman" w:hAnsi="Times New Roman" w:cs="Times New Roman"/>
          <w:sz w:val="24"/>
          <w:szCs w:val="24"/>
        </w:rPr>
        <w:t>)</w:t>
      </w:r>
      <w:r w:rsidRPr="00BD4792">
        <w:rPr>
          <w:rFonts w:ascii="Times New Roman" w:hAnsi="Times New Roman" w:cs="Times New Roman"/>
          <w:sz w:val="24"/>
          <w:szCs w:val="24"/>
        </w:rPr>
        <w:t xml:space="preserve">, </w:t>
      </w:r>
      <w:r w:rsidRPr="00701926">
        <w:rPr>
          <w:rFonts w:ascii="Times New Roman" w:hAnsi="Times New Roman" w:cs="Times New Roman"/>
          <w:i/>
          <w:sz w:val="24"/>
          <w:szCs w:val="24"/>
        </w:rPr>
        <w:t xml:space="preserve">Archaic metallurgical workshops from </w:t>
      </w:r>
      <w:proofErr w:type="spellStart"/>
      <w:r w:rsidRPr="00701926">
        <w:rPr>
          <w:rFonts w:ascii="Times New Roman" w:hAnsi="Times New Roman" w:cs="Times New Roman"/>
          <w:i/>
          <w:sz w:val="24"/>
          <w:szCs w:val="24"/>
        </w:rPr>
        <w:t>Yagorl</w:t>
      </w:r>
      <w:r w:rsidR="00701926" w:rsidRPr="00701926">
        <w:rPr>
          <w:rFonts w:ascii="Times New Roman" w:hAnsi="Times New Roman" w:cs="Times New Roman"/>
          <w:i/>
          <w:sz w:val="24"/>
          <w:szCs w:val="24"/>
        </w:rPr>
        <w:t>yk</w:t>
      </w:r>
      <w:proofErr w:type="spellEnd"/>
      <w:r w:rsidR="00701926" w:rsidRPr="00701926">
        <w:rPr>
          <w:rFonts w:ascii="Times New Roman" w:hAnsi="Times New Roman" w:cs="Times New Roman"/>
          <w:i/>
          <w:sz w:val="24"/>
          <w:szCs w:val="24"/>
        </w:rPr>
        <w:t xml:space="preserve"> Bay to </w:t>
      </w:r>
      <w:proofErr w:type="spellStart"/>
      <w:r w:rsidR="00701926" w:rsidRPr="00701926">
        <w:rPr>
          <w:rFonts w:ascii="Times New Roman" w:hAnsi="Times New Roman" w:cs="Times New Roman"/>
          <w:i/>
          <w:sz w:val="24"/>
          <w:szCs w:val="24"/>
        </w:rPr>
        <w:t>Apollonia</w:t>
      </w:r>
      <w:proofErr w:type="spellEnd"/>
      <w:r w:rsidR="00701926" w:rsidRPr="007019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701926" w:rsidRPr="00701926">
        <w:rPr>
          <w:rFonts w:ascii="Times New Roman" w:hAnsi="Times New Roman" w:cs="Times New Roman"/>
          <w:i/>
          <w:sz w:val="24"/>
          <w:szCs w:val="24"/>
        </w:rPr>
        <w:t>Pontica</w:t>
      </w:r>
      <w:proofErr w:type="spellEnd"/>
      <w:r w:rsidR="00701926">
        <w:rPr>
          <w:rFonts w:ascii="Times New Roman" w:hAnsi="Times New Roman" w:cs="Times New Roman"/>
          <w:sz w:val="24"/>
          <w:szCs w:val="24"/>
        </w:rPr>
        <w:t>, on</w:t>
      </w:r>
      <w:r w:rsidRPr="00BD4792">
        <w:rPr>
          <w:rFonts w:ascii="Times New Roman" w:hAnsi="Times New Roman" w:cs="Times New Roman"/>
          <w:sz w:val="24"/>
          <w:szCs w:val="24"/>
        </w:rPr>
        <w:t>line</w:t>
      </w:r>
      <w:r w:rsidR="00701926">
        <w:rPr>
          <w:rFonts w:ascii="Times New Roman" w:hAnsi="Times New Roman" w:cs="Times New Roman"/>
          <w:sz w:val="24"/>
          <w:szCs w:val="24"/>
        </w:rPr>
        <w:t xml:space="preserve"> presentation</w:t>
      </w:r>
    </w:p>
    <w:p w:rsidR="000A5B19" w:rsidRPr="00BD4792" w:rsidRDefault="000A5B19" w:rsidP="000A5B19">
      <w:pPr>
        <w:rPr>
          <w:rFonts w:ascii="Times New Roman" w:hAnsi="Times New Roman" w:cs="Times New Roman"/>
          <w:sz w:val="24"/>
          <w:szCs w:val="24"/>
        </w:rPr>
      </w:pPr>
      <w:r w:rsidRPr="00BD4792">
        <w:rPr>
          <w:rFonts w:ascii="Times New Roman" w:hAnsi="Times New Roman" w:cs="Times New Roman"/>
          <w:sz w:val="24"/>
          <w:szCs w:val="24"/>
        </w:rPr>
        <w:t>13.00 – 13:30 Conclusions</w:t>
      </w:r>
      <w:r w:rsidR="004D65AB">
        <w:rPr>
          <w:rFonts w:ascii="Times New Roman" w:hAnsi="Times New Roman" w:cs="Times New Roman"/>
          <w:sz w:val="24"/>
          <w:szCs w:val="24"/>
        </w:rPr>
        <w:t xml:space="preserve"> and future workshop</w:t>
      </w:r>
    </w:p>
    <w:p w:rsidR="000A5B19" w:rsidRPr="00BD4792" w:rsidRDefault="000A5B19" w:rsidP="000A5B19">
      <w:pPr>
        <w:rPr>
          <w:rFonts w:ascii="Times New Roman" w:hAnsi="Times New Roman" w:cs="Times New Roman"/>
          <w:sz w:val="24"/>
          <w:szCs w:val="24"/>
        </w:rPr>
      </w:pPr>
    </w:p>
    <w:p w:rsidR="00C81346" w:rsidRPr="00BD4792" w:rsidRDefault="00C81346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81346" w:rsidRPr="00BD4792" w:rsidRDefault="00C81346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81346" w:rsidRPr="00BD4792" w:rsidRDefault="00C81346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C81346" w:rsidRPr="00BD4792" w:rsidRDefault="00C81346" w:rsidP="00DC3A78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sectPr w:rsidR="00C81346" w:rsidRPr="00BD4792" w:rsidSect="00641FE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1E3" w:rsidRDefault="00BB11E3" w:rsidP="00641FE9">
      <w:pPr>
        <w:spacing w:after="0" w:line="240" w:lineRule="auto"/>
      </w:pPr>
      <w:r>
        <w:separator/>
      </w:r>
    </w:p>
  </w:endnote>
  <w:endnote w:type="continuationSeparator" w:id="0">
    <w:p w:rsidR="00BB11E3" w:rsidRDefault="00BB11E3" w:rsidP="00641F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1E3" w:rsidRDefault="00BB11E3" w:rsidP="00641FE9">
      <w:pPr>
        <w:spacing w:after="0" w:line="240" w:lineRule="auto"/>
      </w:pPr>
      <w:r>
        <w:separator/>
      </w:r>
    </w:p>
  </w:footnote>
  <w:footnote w:type="continuationSeparator" w:id="0">
    <w:p w:rsidR="00BB11E3" w:rsidRDefault="00BB11E3" w:rsidP="00641F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FE9" w:rsidRDefault="00641FE9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046"/>
      <w:gridCol w:w="2336"/>
      <w:gridCol w:w="2626"/>
      <w:gridCol w:w="1674"/>
    </w:tblGrid>
    <w:tr w:rsidR="00641FE9" w:rsidTr="00416C7C">
      <w:trPr>
        <w:trHeight w:val="887"/>
      </w:trPr>
      <w:tc>
        <w:tcPr>
          <w:tcW w:w="2802" w:type="dxa"/>
        </w:tcPr>
        <w:p w:rsidR="00641FE9" w:rsidRDefault="00E97888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>
                <wp:extent cx="2453005" cy="714375"/>
                <wp:effectExtent l="0" t="0" r="0" b="0"/>
                <wp:docPr id="1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5300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:rsidR="00641FE9" w:rsidRDefault="00E97888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>
                <wp:extent cx="1357630" cy="600075"/>
                <wp:effectExtent l="0" t="0" r="0" b="0"/>
                <wp:docPr id="2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763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:rsidR="00641FE9" w:rsidRDefault="00641FE9" w:rsidP="00641FE9">
          <w:pPr>
            <w:pStyle w:val="Header"/>
            <w:ind w:left="288"/>
          </w:pPr>
          <w:r>
            <w:rPr>
              <w:noProof/>
              <w:lang w:eastAsia="en-GB"/>
            </w:rPr>
            <w:drawing>
              <wp:inline distT="0" distB="0" distL="0" distR="0">
                <wp:extent cx="1341507" cy="566913"/>
                <wp:effectExtent l="19050" t="0" r="0" b="0"/>
                <wp:docPr id="30" name="Picture 30" descr="C:\Users\Vanime\Downloads\Logo orizontal engleza 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0" descr="C:\Users\Vanime\Downloads\Logo orizontal engleza 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1507" cy="5669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97" w:type="dxa"/>
        </w:tcPr>
        <w:p w:rsidR="00641FE9" w:rsidRDefault="00641FE9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>
                <wp:extent cx="912384" cy="587513"/>
                <wp:effectExtent l="19050" t="0" r="2016" b="0"/>
                <wp:docPr id="36" name="Picture 36" descr="C:\Users\Vanime\Downloads\Siglă RAIA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6" descr="C:\Users\Vanime\Downloads\Siglă RAIA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3223" cy="58805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641FE9" w:rsidRDefault="00641FE9">
    <w:pPr>
      <w:pStyle w:val="Header"/>
    </w:pPr>
  </w:p>
  <w:p w:rsidR="00641FE9" w:rsidRDefault="00641FE9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641FE9"/>
    <w:rsid w:val="00056AAA"/>
    <w:rsid w:val="00057FBC"/>
    <w:rsid w:val="000609D3"/>
    <w:rsid w:val="000772B4"/>
    <w:rsid w:val="000A5B19"/>
    <w:rsid w:val="000C488F"/>
    <w:rsid w:val="000E3867"/>
    <w:rsid w:val="000F065B"/>
    <w:rsid w:val="000F5E2D"/>
    <w:rsid w:val="001023F6"/>
    <w:rsid w:val="001062F7"/>
    <w:rsid w:val="001A72B0"/>
    <w:rsid w:val="001E16AA"/>
    <w:rsid w:val="00212B63"/>
    <w:rsid w:val="00225EBB"/>
    <w:rsid w:val="00230AE4"/>
    <w:rsid w:val="002316AE"/>
    <w:rsid w:val="00297289"/>
    <w:rsid w:val="00297422"/>
    <w:rsid w:val="002A3BF0"/>
    <w:rsid w:val="002A6096"/>
    <w:rsid w:val="002D1026"/>
    <w:rsid w:val="00321639"/>
    <w:rsid w:val="003540E4"/>
    <w:rsid w:val="00375ADF"/>
    <w:rsid w:val="003A4398"/>
    <w:rsid w:val="003D0647"/>
    <w:rsid w:val="00416C7C"/>
    <w:rsid w:val="004712D0"/>
    <w:rsid w:val="004D65AB"/>
    <w:rsid w:val="005855D8"/>
    <w:rsid w:val="00592A81"/>
    <w:rsid w:val="005949E0"/>
    <w:rsid w:val="005B0F51"/>
    <w:rsid w:val="005B418C"/>
    <w:rsid w:val="005D31B3"/>
    <w:rsid w:val="005D552A"/>
    <w:rsid w:val="005E0E1F"/>
    <w:rsid w:val="00641FE9"/>
    <w:rsid w:val="00662997"/>
    <w:rsid w:val="00683E9C"/>
    <w:rsid w:val="006B1B26"/>
    <w:rsid w:val="006D4C30"/>
    <w:rsid w:val="006F6533"/>
    <w:rsid w:val="00701926"/>
    <w:rsid w:val="00732563"/>
    <w:rsid w:val="00804A67"/>
    <w:rsid w:val="0085574E"/>
    <w:rsid w:val="00874F60"/>
    <w:rsid w:val="008923B8"/>
    <w:rsid w:val="008A6475"/>
    <w:rsid w:val="008F5642"/>
    <w:rsid w:val="008F783B"/>
    <w:rsid w:val="00966A62"/>
    <w:rsid w:val="0099226A"/>
    <w:rsid w:val="00A32ACB"/>
    <w:rsid w:val="00A473A8"/>
    <w:rsid w:val="00AA6C78"/>
    <w:rsid w:val="00AD4E06"/>
    <w:rsid w:val="00B1300E"/>
    <w:rsid w:val="00BB11E3"/>
    <w:rsid w:val="00BD4792"/>
    <w:rsid w:val="00BE4A98"/>
    <w:rsid w:val="00BF2373"/>
    <w:rsid w:val="00C25BBA"/>
    <w:rsid w:val="00C66A48"/>
    <w:rsid w:val="00C81346"/>
    <w:rsid w:val="00CB115D"/>
    <w:rsid w:val="00CE32BB"/>
    <w:rsid w:val="00D13369"/>
    <w:rsid w:val="00D476F3"/>
    <w:rsid w:val="00DB0EA6"/>
    <w:rsid w:val="00DC3A78"/>
    <w:rsid w:val="00DD5BDD"/>
    <w:rsid w:val="00DF2411"/>
    <w:rsid w:val="00E42D9C"/>
    <w:rsid w:val="00E71AE7"/>
    <w:rsid w:val="00E80164"/>
    <w:rsid w:val="00E87092"/>
    <w:rsid w:val="00E97888"/>
    <w:rsid w:val="00EB6D24"/>
    <w:rsid w:val="00EC57D8"/>
    <w:rsid w:val="00EF072B"/>
    <w:rsid w:val="00F03609"/>
    <w:rsid w:val="00F41D93"/>
    <w:rsid w:val="00F90D17"/>
    <w:rsid w:val="00FB038C"/>
    <w:rsid w:val="00FD1D97"/>
    <w:rsid w:val="00FF70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4A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1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1FE9"/>
  </w:style>
  <w:style w:type="paragraph" w:styleId="Footer">
    <w:name w:val="footer"/>
    <w:basedOn w:val="Normal"/>
    <w:link w:val="FooterChar"/>
    <w:uiPriority w:val="99"/>
    <w:unhideWhenUsed/>
    <w:rsid w:val="00641F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1FE9"/>
  </w:style>
  <w:style w:type="paragraph" w:styleId="BalloonText">
    <w:name w:val="Balloon Text"/>
    <w:basedOn w:val="Normal"/>
    <w:link w:val="BalloonTextChar"/>
    <w:uiPriority w:val="99"/>
    <w:semiHidden/>
    <w:unhideWhenUsed/>
    <w:rsid w:val="00641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E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1F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DC3A7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56AAA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6AAA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teams.microsoft.com/l/meetup-join/19%3ameeting_OTVlYTdlYTEtMzA3Ny00YTMxLThkZDEtOThkODE0M2JkMTJi%40thread.v2/0?context=%7b%22Tid%22%3a%22eb0e26eb-bfbe-47d2-9e90-ebd2426dbceb%22%2c%22Oid%22%3a%22c7230ed4-6bb9-4694-8211-fb760625468d%22%7d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E52F67-CF79-4BB4-BE67-A88CE2FDE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850</Words>
  <Characters>4845</Characters>
  <Application>Microsoft Office Word</Application>
  <DocSecurity>0</DocSecurity>
  <Lines>40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Vanime</dc:creator>
  <cp:keywords/>
  <dc:description/>
  <cp:lastModifiedBy>Vanime</cp:lastModifiedBy>
  <cp:revision>15</cp:revision>
  <dcterms:created xsi:type="dcterms:W3CDTF">2025-11-13T18:47:00Z</dcterms:created>
  <dcterms:modified xsi:type="dcterms:W3CDTF">2025-11-16T21:23:00Z</dcterms:modified>
</cp:coreProperties>
</file>