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0FD34" w14:textId="77777777" w:rsidR="00796CEF" w:rsidRPr="00770B29" w:rsidRDefault="001D6C4E">
      <w:pPr>
        <w:spacing w:before="240" w:after="240"/>
        <w:jc w:val="center"/>
        <w:rPr>
          <w:rFonts w:ascii="Times New Roman" w:eastAsia="Times New Roman" w:hAnsi="Times New Roman" w:cs="Times New Roman"/>
          <w:noProof/>
          <w:sz w:val="24"/>
          <w:szCs w:val="24"/>
          <w:lang w:val="ro-RO"/>
        </w:rPr>
      </w:pPr>
      <w:r w:rsidRPr="00770B2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67FAC871" wp14:editId="66585E6B">
            <wp:simplePos x="0" y="0"/>
            <wp:positionH relativeFrom="column">
              <wp:posOffset>40005</wp:posOffset>
            </wp:positionH>
            <wp:positionV relativeFrom="paragraph">
              <wp:posOffset>160655</wp:posOffset>
            </wp:positionV>
            <wp:extent cx="5943600" cy="1241307"/>
            <wp:effectExtent l="0" t="0" r="0" b="0"/>
            <wp:wrapNone/>
            <wp:docPr id="2" name="image1.jpg" descr="antet CONTABILITATE color.jpg"/>
            <wp:cNvGraphicFramePr/>
            <a:graphic xmlns:a="http://schemas.openxmlformats.org/drawingml/2006/main">
              <a:graphicData uri="http://schemas.openxmlformats.org/drawingml/2006/picture">
                <pic:pic xmlns:pic="http://schemas.openxmlformats.org/drawingml/2006/picture">
                  <pic:nvPicPr>
                    <pic:cNvPr id="0" name="image1.jpg" descr="antet CONTABILITATE color.jpg"/>
                    <pic:cNvPicPr preferRelativeResize="0"/>
                  </pic:nvPicPr>
                  <pic:blipFill>
                    <a:blip r:embed="rId9" cstate="print">
                      <a:extLst>
                        <a:ext uri="{28A0092B-C50C-407E-A947-70E740481C1C}">
                          <a14:useLocalDpi xmlns:a14="http://schemas.microsoft.com/office/drawing/2010/main" val="0"/>
                        </a:ext>
                      </a:extLst>
                    </a:blip>
                    <a:srcRect t="14690" b="19800"/>
                    <a:stretch>
                      <a:fillRect/>
                    </a:stretch>
                  </pic:blipFill>
                  <pic:spPr>
                    <a:xfrm>
                      <a:off x="0" y="0"/>
                      <a:ext cx="5943600" cy="1241307"/>
                    </a:xfrm>
                    <a:prstGeom prst="rect">
                      <a:avLst/>
                    </a:prstGeom>
                    <a:ln/>
                  </pic:spPr>
                </pic:pic>
              </a:graphicData>
            </a:graphic>
          </wp:anchor>
        </w:drawing>
      </w:r>
    </w:p>
    <w:p w14:paraId="70FEA6D4" w14:textId="77777777" w:rsidR="001D6C4E" w:rsidRPr="00770B29" w:rsidRDefault="001D6C4E">
      <w:pPr>
        <w:spacing w:before="240" w:after="240"/>
        <w:jc w:val="center"/>
        <w:rPr>
          <w:rFonts w:ascii="Times New Roman" w:eastAsia="Times New Roman" w:hAnsi="Times New Roman" w:cs="Times New Roman"/>
          <w:noProof/>
          <w:sz w:val="24"/>
          <w:szCs w:val="24"/>
          <w:lang w:val="ro-RO"/>
        </w:rPr>
      </w:pPr>
    </w:p>
    <w:p w14:paraId="7453056E" w14:textId="77777777" w:rsidR="001D6C4E" w:rsidRPr="00770B29" w:rsidRDefault="001D6C4E" w:rsidP="006C5206">
      <w:pPr>
        <w:pStyle w:val="NoSpacing"/>
        <w:rPr>
          <w:noProof/>
          <w:lang w:val="ro-RO"/>
        </w:rPr>
      </w:pPr>
    </w:p>
    <w:p w14:paraId="1F82B6DE" w14:textId="77777777" w:rsidR="00B85D4D" w:rsidRPr="00770B29" w:rsidRDefault="00B85D4D">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p>
    <w:p w14:paraId="4278E0FC" w14:textId="77777777" w:rsidR="00B85D4D" w:rsidRPr="00770B29" w:rsidRDefault="00B85D4D">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p>
    <w:p w14:paraId="3545EE58" w14:textId="77777777" w:rsidR="00B85D4D" w:rsidRPr="00770B29" w:rsidRDefault="00B85D4D">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p>
    <w:p w14:paraId="300434E3" w14:textId="6090FCFA" w:rsidR="00796CEF" w:rsidRPr="00770B29" w:rsidRDefault="003C7F1A">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r w:rsidRPr="00770B29">
        <w:rPr>
          <w:rFonts w:ascii="Times New Roman" w:eastAsia="Times New Roman" w:hAnsi="Times New Roman" w:cs="Times New Roman"/>
          <w:b/>
          <w:color w:val="000000"/>
          <w:sz w:val="24"/>
          <w:szCs w:val="24"/>
          <w:lang w:val="ro-RO"/>
        </w:rPr>
        <w:t>Procedura</w:t>
      </w:r>
    </w:p>
    <w:p w14:paraId="2C6DBFE8" w14:textId="46766357" w:rsidR="00266749" w:rsidRPr="00770B29" w:rsidRDefault="003C7F1A">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r w:rsidRPr="00770B29">
        <w:rPr>
          <w:rFonts w:ascii="Times New Roman" w:eastAsia="Times New Roman" w:hAnsi="Times New Roman" w:cs="Times New Roman"/>
          <w:b/>
          <w:color w:val="000000"/>
          <w:sz w:val="24"/>
          <w:szCs w:val="24"/>
          <w:lang w:val="ro-RO"/>
        </w:rPr>
        <w:t>de organizare și desfășurare a examenului de admitere la  programul de formare psihopedagogică</w:t>
      </w:r>
      <w:r w:rsidR="00456344" w:rsidRPr="00770B29">
        <w:rPr>
          <w:rFonts w:ascii="Times New Roman" w:eastAsia="Times New Roman" w:hAnsi="Times New Roman" w:cs="Times New Roman"/>
          <w:b/>
          <w:color w:val="000000"/>
          <w:sz w:val="24"/>
          <w:szCs w:val="24"/>
          <w:lang w:val="ro-RO"/>
        </w:rPr>
        <w:t xml:space="preserve"> </w:t>
      </w:r>
      <w:r w:rsidRPr="00770B29">
        <w:rPr>
          <w:rFonts w:ascii="Times New Roman" w:eastAsia="Times New Roman" w:hAnsi="Times New Roman" w:cs="Times New Roman"/>
          <w:b/>
          <w:color w:val="000000"/>
          <w:sz w:val="24"/>
          <w:szCs w:val="24"/>
          <w:lang w:val="ro-RO"/>
        </w:rPr>
        <w:t xml:space="preserve">în vederea certificării </w:t>
      </w:r>
      <w:proofErr w:type="spellStart"/>
      <w:r w:rsidRPr="00770B29">
        <w:rPr>
          <w:rFonts w:ascii="Times New Roman" w:eastAsia="Times New Roman" w:hAnsi="Times New Roman" w:cs="Times New Roman"/>
          <w:b/>
          <w:color w:val="000000"/>
          <w:sz w:val="24"/>
          <w:szCs w:val="24"/>
          <w:lang w:val="ro-RO"/>
        </w:rPr>
        <w:t>competenţelor</w:t>
      </w:r>
      <w:proofErr w:type="spellEnd"/>
      <w:r w:rsidRPr="00770B29">
        <w:rPr>
          <w:rFonts w:ascii="Times New Roman" w:eastAsia="Times New Roman" w:hAnsi="Times New Roman" w:cs="Times New Roman"/>
          <w:b/>
          <w:color w:val="000000"/>
          <w:sz w:val="24"/>
          <w:szCs w:val="24"/>
          <w:lang w:val="ro-RO"/>
        </w:rPr>
        <w:t xml:space="preserve"> pentru profesia didactică </w:t>
      </w:r>
    </w:p>
    <w:p w14:paraId="09680026" w14:textId="32FC160F" w:rsidR="00574D44" w:rsidRPr="00770B29" w:rsidRDefault="00232846" w:rsidP="00574D44">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r w:rsidRPr="00770B29">
        <w:rPr>
          <w:rFonts w:ascii="Times New Roman" w:eastAsia="Times New Roman" w:hAnsi="Times New Roman" w:cs="Times New Roman"/>
          <w:b/>
          <w:color w:val="000000"/>
          <w:sz w:val="24"/>
          <w:szCs w:val="24"/>
          <w:lang w:val="ro-RO"/>
        </w:rPr>
        <w:t xml:space="preserve">NIVELUL </w:t>
      </w:r>
      <w:r w:rsidR="00604626" w:rsidRPr="00770B29">
        <w:rPr>
          <w:rFonts w:ascii="Times New Roman" w:eastAsia="Times New Roman" w:hAnsi="Times New Roman" w:cs="Times New Roman"/>
          <w:b/>
          <w:color w:val="000000"/>
          <w:sz w:val="24"/>
          <w:szCs w:val="24"/>
          <w:lang w:val="ro-RO"/>
        </w:rPr>
        <w:t>I</w:t>
      </w:r>
      <w:r w:rsidRPr="00770B29">
        <w:rPr>
          <w:rFonts w:ascii="Times New Roman" w:eastAsia="Times New Roman" w:hAnsi="Times New Roman" w:cs="Times New Roman"/>
          <w:b/>
          <w:color w:val="000000"/>
          <w:sz w:val="24"/>
          <w:szCs w:val="24"/>
          <w:lang w:val="ro-RO"/>
        </w:rPr>
        <w:t>I (</w:t>
      </w:r>
      <w:r w:rsidR="00456344" w:rsidRPr="00770B29">
        <w:rPr>
          <w:rFonts w:ascii="Times New Roman" w:eastAsia="Times New Roman" w:hAnsi="Times New Roman" w:cs="Times New Roman"/>
          <w:b/>
          <w:color w:val="000000"/>
          <w:sz w:val="24"/>
          <w:szCs w:val="24"/>
          <w:lang w:val="ro-RO"/>
        </w:rPr>
        <w:t xml:space="preserve">STUDII DE </w:t>
      </w:r>
      <w:r w:rsidR="00604626" w:rsidRPr="00770B29">
        <w:rPr>
          <w:rFonts w:ascii="Times New Roman" w:eastAsia="Times New Roman" w:hAnsi="Times New Roman" w:cs="Times New Roman"/>
          <w:b/>
          <w:color w:val="000000"/>
          <w:sz w:val="24"/>
          <w:szCs w:val="24"/>
          <w:lang w:val="ro-RO"/>
        </w:rPr>
        <w:t>MASTER</w:t>
      </w:r>
      <w:r w:rsidRPr="00770B29">
        <w:rPr>
          <w:rFonts w:ascii="Times New Roman" w:eastAsia="Times New Roman" w:hAnsi="Times New Roman" w:cs="Times New Roman"/>
          <w:b/>
          <w:color w:val="000000"/>
          <w:sz w:val="24"/>
          <w:szCs w:val="24"/>
          <w:lang w:val="ro-RO"/>
        </w:rPr>
        <w:t>)</w:t>
      </w:r>
      <w:r w:rsidR="00574D44" w:rsidRPr="00770B29">
        <w:rPr>
          <w:rFonts w:ascii="Times New Roman" w:eastAsia="Times New Roman" w:hAnsi="Times New Roman" w:cs="Times New Roman"/>
          <w:b/>
          <w:color w:val="000000"/>
          <w:sz w:val="24"/>
          <w:szCs w:val="24"/>
          <w:lang w:val="ro-RO"/>
        </w:rPr>
        <w:t xml:space="preserve"> </w:t>
      </w:r>
    </w:p>
    <w:p w14:paraId="75DA759D" w14:textId="4C8D59CE" w:rsidR="00796CEF" w:rsidRPr="00770B29" w:rsidRDefault="00232846">
      <w:pPr>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lang w:val="ro-RO"/>
        </w:rPr>
      </w:pPr>
      <w:r w:rsidRPr="00770B29">
        <w:rPr>
          <w:rFonts w:ascii="Times New Roman" w:eastAsia="Times New Roman" w:hAnsi="Times New Roman" w:cs="Times New Roman"/>
          <w:b/>
          <w:color w:val="FF0000"/>
          <w:sz w:val="24"/>
          <w:szCs w:val="24"/>
          <w:lang w:val="ro-RO"/>
        </w:rPr>
        <w:t xml:space="preserve">SESIUNEA </w:t>
      </w:r>
      <w:r w:rsidR="00604626" w:rsidRPr="00770B29">
        <w:rPr>
          <w:rFonts w:ascii="Times New Roman" w:eastAsia="Times New Roman" w:hAnsi="Times New Roman" w:cs="Times New Roman"/>
          <w:b/>
          <w:color w:val="FF0000"/>
          <w:sz w:val="24"/>
          <w:szCs w:val="24"/>
          <w:lang w:val="ro-RO"/>
        </w:rPr>
        <w:t>NOIEMBRIE</w:t>
      </w:r>
      <w:r w:rsidR="00456344" w:rsidRPr="00770B29">
        <w:rPr>
          <w:rFonts w:ascii="Times New Roman" w:eastAsia="Times New Roman" w:hAnsi="Times New Roman" w:cs="Times New Roman"/>
          <w:b/>
          <w:color w:val="FF0000"/>
          <w:sz w:val="24"/>
          <w:szCs w:val="24"/>
          <w:lang w:val="ro-RO"/>
        </w:rPr>
        <w:t xml:space="preserve"> </w:t>
      </w:r>
      <w:r w:rsidR="00D200F9">
        <w:rPr>
          <w:rFonts w:ascii="Times New Roman" w:eastAsia="Times New Roman" w:hAnsi="Times New Roman" w:cs="Times New Roman"/>
          <w:b/>
          <w:color w:val="FF0000"/>
          <w:sz w:val="24"/>
          <w:szCs w:val="24"/>
          <w:lang w:val="ro-RO"/>
        </w:rPr>
        <w:t xml:space="preserve">– DECEMBRIE </w:t>
      </w:r>
      <w:r w:rsidR="00456344" w:rsidRPr="00770B29">
        <w:rPr>
          <w:rFonts w:ascii="Times New Roman" w:eastAsia="Times New Roman" w:hAnsi="Times New Roman" w:cs="Times New Roman"/>
          <w:b/>
          <w:color w:val="FF0000"/>
          <w:sz w:val="24"/>
          <w:szCs w:val="24"/>
          <w:lang w:val="ro-RO"/>
        </w:rPr>
        <w:t>20</w:t>
      </w:r>
      <w:r w:rsidR="00C641B8" w:rsidRPr="00770B29">
        <w:rPr>
          <w:rFonts w:ascii="Times New Roman" w:eastAsia="Times New Roman" w:hAnsi="Times New Roman" w:cs="Times New Roman"/>
          <w:b/>
          <w:color w:val="FF0000"/>
          <w:sz w:val="24"/>
          <w:szCs w:val="24"/>
          <w:lang w:val="ro-RO"/>
        </w:rPr>
        <w:t>2</w:t>
      </w:r>
      <w:r w:rsidR="00A7008F">
        <w:rPr>
          <w:rFonts w:ascii="Times New Roman" w:eastAsia="Times New Roman" w:hAnsi="Times New Roman" w:cs="Times New Roman"/>
          <w:b/>
          <w:color w:val="FF0000"/>
          <w:sz w:val="24"/>
          <w:szCs w:val="24"/>
          <w:lang w:val="ro-RO"/>
        </w:rPr>
        <w:t>5</w:t>
      </w:r>
    </w:p>
    <w:p w14:paraId="58DEF0A2" w14:textId="5E5D618F" w:rsidR="00796CEF" w:rsidRPr="00770B29" w:rsidRDefault="002F0FC2" w:rsidP="00B85D4D">
      <w:pPr>
        <w:pStyle w:val="NoSpacing"/>
        <w:jc w:val="center"/>
        <w:rPr>
          <w:rFonts w:ascii="Times New Roman" w:hAnsi="Times New Roman" w:cs="Times New Roman"/>
          <w:b/>
          <w:color w:val="FF0000"/>
          <w:lang w:val="ro-RO"/>
        </w:rPr>
      </w:pPr>
      <w:r w:rsidRPr="00770B29">
        <w:rPr>
          <w:rFonts w:ascii="Times New Roman" w:hAnsi="Times New Roman" w:cs="Times New Roman"/>
          <w:b/>
          <w:color w:val="FF0000"/>
          <w:lang w:val="ro-RO"/>
        </w:rPr>
        <w:t xml:space="preserve">PENTRU </w:t>
      </w:r>
      <w:r w:rsidR="00CF206C" w:rsidRPr="00770B29">
        <w:rPr>
          <w:rFonts w:ascii="Times New Roman" w:hAnsi="Times New Roman" w:cs="Times New Roman"/>
          <w:b/>
          <w:color w:val="FF0000"/>
          <w:lang w:val="ro-RO"/>
        </w:rPr>
        <w:t xml:space="preserve">STUDENȚII </w:t>
      </w:r>
      <w:r w:rsidR="00456344" w:rsidRPr="00770B29">
        <w:rPr>
          <w:rFonts w:ascii="Times New Roman" w:hAnsi="Times New Roman" w:cs="Times New Roman"/>
          <w:b/>
          <w:color w:val="FF0000"/>
          <w:lang w:val="ro-RO"/>
        </w:rPr>
        <w:t xml:space="preserve">ÎNMATRICULAȚI </w:t>
      </w:r>
      <w:r w:rsidR="00ED7711" w:rsidRPr="00770B29">
        <w:rPr>
          <w:rFonts w:ascii="Times New Roman" w:hAnsi="Times New Roman" w:cs="Times New Roman"/>
          <w:b/>
          <w:color w:val="FF0000"/>
          <w:lang w:val="ro-RO"/>
        </w:rPr>
        <w:t>ÎN ANUL I (202</w:t>
      </w:r>
      <w:r w:rsidR="005B6D23">
        <w:rPr>
          <w:rFonts w:ascii="Times New Roman" w:hAnsi="Times New Roman" w:cs="Times New Roman"/>
          <w:b/>
          <w:color w:val="FF0000"/>
          <w:lang w:val="ro-RO"/>
        </w:rPr>
        <w:t>5</w:t>
      </w:r>
      <w:r w:rsidR="00ED7711" w:rsidRPr="00770B29">
        <w:rPr>
          <w:rFonts w:ascii="Times New Roman" w:hAnsi="Times New Roman" w:cs="Times New Roman"/>
          <w:b/>
          <w:color w:val="FF0000"/>
          <w:lang w:val="ro-RO"/>
        </w:rPr>
        <w:t>/202</w:t>
      </w:r>
      <w:r w:rsidR="005B6D23">
        <w:rPr>
          <w:rFonts w:ascii="Times New Roman" w:hAnsi="Times New Roman" w:cs="Times New Roman"/>
          <w:b/>
          <w:color w:val="FF0000"/>
          <w:lang w:val="ro-RO"/>
        </w:rPr>
        <w:t>6</w:t>
      </w:r>
      <w:r w:rsidR="00ED7711" w:rsidRPr="00770B29">
        <w:rPr>
          <w:rFonts w:ascii="Times New Roman" w:hAnsi="Times New Roman" w:cs="Times New Roman"/>
          <w:b/>
          <w:color w:val="FF0000"/>
          <w:lang w:val="ro-RO"/>
        </w:rPr>
        <w:t xml:space="preserve">) </w:t>
      </w:r>
      <w:r w:rsidR="00D200F9" w:rsidRPr="00770B29">
        <w:rPr>
          <w:rFonts w:ascii="Times New Roman" w:hAnsi="Times New Roman" w:cs="Times New Roman"/>
          <w:b/>
          <w:color w:val="FF0000"/>
          <w:lang w:val="ro-RO"/>
        </w:rPr>
        <w:t xml:space="preserve">ÎN URMA CONCURSULUI DE ADMITERE </w:t>
      </w:r>
      <w:r w:rsidR="00183883" w:rsidRPr="00770B29">
        <w:rPr>
          <w:rFonts w:ascii="Times New Roman" w:hAnsi="Times New Roman" w:cs="Times New Roman"/>
          <w:b/>
          <w:color w:val="FF0000"/>
          <w:lang w:val="ro-RO"/>
        </w:rPr>
        <w:t xml:space="preserve">LA STUDII UNIVERSITARE DE </w:t>
      </w:r>
      <w:r w:rsidR="00604626" w:rsidRPr="00770B29">
        <w:rPr>
          <w:rFonts w:ascii="Times New Roman" w:hAnsi="Times New Roman" w:cs="Times New Roman"/>
          <w:b/>
          <w:color w:val="FF0000"/>
          <w:lang w:val="ro-RO"/>
        </w:rPr>
        <w:t>MASTER</w:t>
      </w:r>
      <w:r w:rsidR="00183883" w:rsidRPr="00770B29">
        <w:rPr>
          <w:rFonts w:ascii="Times New Roman" w:hAnsi="Times New Roman" w:cs="Times New Roman"/>
          <w:b/>
          <w:color w:val="FF0000"/>
          <w:lang w:val="ro-RO"/>
        </w:rPr>
        <w:t xml:space="preserve">, SESIUNEA </w:t>
      </w:r>
      <w:r w:rsidR="00456344" w:rsidRPr="00770B29">
        <w:rPr>
          <w:rFonts w:ascii="Times New Roman" w:hAnsi="Times New Roman" w:cs="Times New Roman"/>
          <w:b/>
          <w:color w:val="FF0000"/>
          <w:lang w:val="ro-RO"/>
        </w:rPr>
        <w:t>IULIE-SEPTEMBRIE 202</w:t>
      </w:r>
      <w:r w:rsidR="00A7008F">
        <w:rPr>
          <w:rFonts w:ascii="Times New Roman" w:hAnsi="Times New Roman" w:cs="Times New Roman"/>
          <w:b/>
          <w:color w:val="FF0000"/>
          <w:lang w:val="ro-RO"/>
        </w:rPr>
        <w:t>5</w:t>
      </w:r>
    </w:p>
    <w:p w14:paraId="7BC26691" w14:textId="77777777" w:rsidR="00796CEF" w:rsidRPr="00770B29" w:rsidRDefault="00235436">
      <w:pPr>
        <w:spacing w:before="40" w:after="120"/>
        <w:ind w:left="720" w:hanging="360"/>
        <w:jc w:val="both"/>
        <w:rPr>
          <w:rFonts w:ascii="Times New Roman" w:eastAsia="Times New Roman" w:hAnsi="Times New Roman" w:cs="Times New Roman"/>
          <w:sz w:val="24"/>
          <w:szCs w:val="24"/>
          <w:lang w:val="ro-RO"/>
        </w:rPr>
      </w:pPr>
      <w:bookmarkStart w:id="0" w:name="_heading=h.gjdgxs" w:colFirst="0" w:colLast="0"/>
      <w:bookmarkStart w:id="1" w:name="_heading=h.30j0zll" w:colFirst="0" w:colLast="0"/>
      <w:bookmarkEnd w:id="0"/>
      <w:bookmarkEnd w:id="1"/>
      <w:r>
        <w:rPr>
          <w:noProof/>
          <w:lang w:val="ro-RO"/>
        </w:rPr>
        <w:pict w14:anchorId="67E86B51">
          <v:rect id="_x0000_i1025" alt="" style="width:415.3pt;height:.05pt;mso-width-percent:0;mso-height-percent:0;mso-width-percent:0;mso-height-percent:0" o:hralign="center" o:hrstd="t" o:hr="t" fillcolor="#a0a0a0" stroked="f"/>
        </w:pict>
      </w:r>
    </w:p>
    <w:p w14:paraId="1B79E92C" w14:textId="183B018A" w:rsidR="00C641B8" w:rsidRPr="00770B29" w:rsidRDefault="00C641B8">
      <w:pPr>
        <w:pStyle w:val="Heading3"/>
        <w:numPr>
          <w:ilvl w:val="0"/>
          <w:numId w:val="3"/>
        </w:numPr>
        <w:rPr>
          <w:lang w:val="ro-RO"/>
        </w:rPr>
      </w:pPr>
      <w:bookmarkStart w:id="2" w:name="_heading=h.1fob9te" w:colFirst="0" w:colLast="0"/>
      <w:bookmarkStart w:id="3" w:name="_heading=h.3znysh7" w:colFirst="0" w:colLast="0"/>
      <w:bookmarkEnd w:id="2"/>
      <w:bookmarkEnd w:id="3"/>
      <w:r w:rsidRPr="00770B29">
        <w:rPr>
          <w:lang w:val="ro-RO"/>
        </w:rPr>
        <w:t xml:space="preserve">Condiții pentru completarea formularului de înscriere online la examenul de admitere pentru Nivelul </w:t>
      </w:r>
      <w:r w:rsidR="00C32172" w:rsidRPr="00770B29">
        <w:rPr>
          <w:lang w:val="ro-RO"/>
        </w:rPr>
        <w:t>I</w:t>
      </w:r>
      <w:r w:rsidRPr="00770B29">
        <w:rPr>
          <w:lang w:val="ro-RO"/>
        </w:rPr>
        <w:t>I</w:t>
      </w:r>
    </w:p>
    <w:p w14:paraId="797BEC93" w14:textId="4B325209" w:rsidR="00C641B8" w:rsidRPr="00770B29" w:rsidRDefault="00C641B8" w:rsidP="00C641B8">
      <w:pPr>
        <w:numPr>
          <w:ilvl w:val="0"/>
          <w:numId w:val="2"/>
        </w:numPr>
        <w:spacing w:before="40" w:after="120"/>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sz w:val="24"/>
          <w:szCs w:val="24"/>
          <w:lang w:val="ro-RO"/>
        </w:rPr>
        <w:t xml:space="preserve">Pentru a completa formularul online de înscriere, </w:t>
      </w:r>
      <w:r w:rsidR="00CF206C" w:rsidRPr="00770B29">
        <w:rPr>
          <w:rFonts w:ascii="Times New Roman" w:eastAsia="Times New Roman" w:hAnsi="Times New Roman" w:cs="Times New Roman"/>
          <w:sz w:val="24"/>
          <w:szCs w:val="24"/>
          <w:lang w:val="ro-RO"/>
        </w:rPr>
        <w:t xml:space="preserve">studentul </w:t>
      </w:r>
      <w:r w:rsidRPr="00770B29">
        <w:rPr>
          <w:rFonts w:ascii="Times New Roman" w:eastAsia="Times New Roman" w:hAnsi="Times New Roman" w:cs="Times New Roman"/>
          <w:sz w:val="24"/>
          <w:szCs w:val="24"/>
          <w:lang w:val="ro-RO"/>
        </w:rPr>
        <w:t>înmatricula</w:t>
      </w:r>
      <w:r w:rsidR="00800F13" w:rsidRPr="00770B29">
        <w:rPr>
          <w:rFonts w:ascii="Times New Roman" w:eastAsia="Times New Roman" w:hAnsi="Times New Roman" w:cs="Times New Roman"/>
          <w:sz w:val="24"/>
          <w:szCs w:val="24"/>
          <w:lang w:val="ro-RO"/>
        </w:rPr>
        <w:t>t</w:t>
      </w:r>
      <w:r w:rsidRPr="00770B29">
        <w:rPr>
          <w:rFonts w:ascii="Times New Roman" w:eastAsia="Times New Roman" w:hAnsi="Times New Roman" w:cs="Times New Roman"/>
          <w:sz w:val="24"/>
          <w:szCs w:val="24"/>
          <w:lang w:val="ro-RO"/>
        </w:rPr>
        <w:t xml:space="preserve"> în anul I de studii</w:t>
      </w:r>
      <w:r w:rsidR="00CF206C" w:rsidRPr="00770B29">
        <w:rPr>
          <w:rFonts w:ascii="Times New Roman" w:eastAsia="Times New Roman" w:hAnsi="Times New Roman" w:cs="Times New Roman"/>
          <w:sz w:val="24"/>
          <w:szCs w:val="24"/>
          <w:lang w:val="ro-RO"/>
        </w:rPr>
        <w:t xml:space="preserve">, având calitatea de candidat la concursul de admitere, </w:t>
      </w:r>
      <w:r w:rsidR="00800F13" w:rsidRPr="00770B29">
        <w:rPr>
          <w:rFonts w:ascii="Times New Roman" w:eastAsia="Times New Roman" w:hAnsi="Times New Roman" w:cs="Times New Roman"/>
          <w:sz w:val="24"/>
          <w:szCs w:val="24"/>
          <w:lang w:val="ro-RO"/>
        </w:rPr>
        <w:t>va</w:t>
      </w:r>
      <w:r w:rsidRPr="00770B29">
        <w:rPr>
          <w:rFonts w:ascii="Times New Roman" w:eastAsia="Times New Roman" w:hAnsi="Times New Roman" w:cs="Times New Roman"/>
          <w:sz w:val="24"/>
          <w:szCs w:val="24"/>
          <w:lang w:val="ro-RO"/>
        </w:rPr>
        <w:t xml:space="preserve"> utiliza un cont de e-mail de tipul </w:t>
      </w:r>
      <w:r w:rsidR="00CF206C" w:rsidRPr="00770B29">
        <w:rPr>
          <w:rFonts w:ascii="Times New Roman" w:eastAsia="Times New Roman" w:hAnsi="Times New Roman" w:cs="Times New Roman"/>
          <w:sz w:val="24"/>
          <w:szCs w:val="24"/>
          <w:lang w:val="ro-RO"/>
        </w:rPr>
        <w:t>..........</w:t>
      </w:r>
      <w:r w:rsidRPr="00770B29">
        <w:rPr>
          <w:rFonts w:ascii="Times New Roman" w:eastAsia="Times New Roman" w:hAnsi="Times New Roman" w:cs="Times New Roman"/>
          <w:sz w:val="24"/>
          <w:szCs w:val="24"/>
          <w:lang w:val="ro-RO"/>
        </w:rPr>
        <w:t>@</w:t>
      </w:r>
      <w:bookmarkStart w:id="4" w:name="_GoBack"/>
      <w:bookmarkEnd w:id="4"/>
      <w:proofErr w:type="spellStart"/>
      <w:r w:rsidRPr="00770B29">
        <w:rPr>
          <w:rFonts w:ascii="Times New Roman" w:eastAsia="Times New Roman" w:hAnsi="Times New Roman" w:cs="Times New Roman"/>
          <w:sz w:val="24"/>
          <w:szCs w:val="24"/>
          <w:lang w:val="ro-RO"/>
        </w:rPr>
        <w:t>gmail</w:t>
      </w:r>
      <w:proofErr w:type="spellEnd"/>
      <w:r w:rsidRPr="00770B29">
        <w:rPr>
          <w:rFonts w:ascii="Times New Roman" w:eastAsia="Times New Roman" w:hAnsi="Times New Roman" w:cs="Times New Roman"/>
          <w:sz w:val="24"/>
          <w:szCs w:val="24"/>
          <w:lang w:val="ro-RO"/>
        </w:rPr>
        <w:t xml:space="preserve">, numit în continuare </w:t>
      </w:r>
      <w:r w:rsidRPr="00770B29">
        <w:rPr>
          <w:rFonts w:ascii="Times New Roman" w:eastAsia="Times New Roman" w:hAnsi="Times New Roman" w:cs="Times New Roman"/>
          <w:b/>
          <w:sz w:val="24"/>
          <w:szCs w:val="24"/>
          <w:lang w:val="ro-RO"/>
        </w:rPr>
        <w:t>cont de înscriere.</w:t>
      </w:r>
    </w:p>
    <w:p w14:paraId="546A4F9B" w14:textId="18030E08" w:rsidR="000E3FD1" w:rsidRPr="00770B29" w:rsidRDefault="00235436" w:rsidP="000E3FD1">
      <w:pPr>
        <w:spacing w:before="40" w:after="120"/>
        <w:ind w:left="720" w:hanging="436"/>
        <w:jc w:val="both"/>
        <w:rPr>
          <w:rFonts w:ascii="Times New Roman" w:eastAsia="Times New Roman" w:hAnsi="Times New Roman" w:cs="Times New Roman"/>
          <w:sz w:val="24"/>
          <w:szCs w:val="24"/>
          <w:lang w:val="ro-RO"/>
        </w:rPr>
      </w:pPr>
      <w:r>
        <w:rPr>
          <w:noProof/>
          <w:lang w:val="ro-RO"/>
        </w:rPr>
        <w:pict w14:anchorId="67A3F536">
          <v:rect id="_x0000_i1026" alt="" style="width:415.3pt;height:.05pt;mso-width-percent:0;mso-height-percent:0;mso-width-percent:0;mso-height-percent:0" o:hralign="center" o:hrstd="t" o:hr="t" fillcolor="#a0a0a0" stroked="f"/>
        </w:pict>
      </w:r>
    </w:p>
    <w:p w14:paraId="7653FFD8" w14:textId="08F7A0E5" w:rsidR="00796CEF" w:rsidRPr="00770B29" w:rsidRDefault="00800F13">
      <w:pPr>
        <w:pStyle w:val="Heading3"/>
        <w:numPr>
          <w:ilvl w:val="0"/>
          <w:numId w:val="3"/>
        </w:numPr>
        <w:rPr>
          <w:lang w:val="ro-RO"/>
        </w:rPr>
      </w:pPr>
      <w:r w:rsidRPr="00770B29">
        <w:rPr>
          <w:lang w:val="ro-RO"/>
        </w:rPr>
        <w:t>Pregătirea pentru completarea formularului de înscriere</w:t>
      </w:r>
    </w:p>
    <w:p w14:paraId="5E9605A7" w14:textId="1CF867BC" w:rsidR="001F6B7D" w:rsidRPr="00770B29" w:rsidRDefault="001F6B7D">
      <w:pPr>
        <w:numPr>
          <w:ilvl w:val="0"/>
          <w:numId w:val="2"/>
        </w:numPr>
        <w:spacing w:before="40" w:after="120"/>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sz w:val="24"/>
          <w:szCs w:val="24"/>
          <w:lang w:val="ro-RO"/>
        </w:rPr>
        <w:t>În perioada</w:t>
      </w:r>
      <w:r w:rsidRPr="00770B29">
        <w:rPr>
          <w:rFonts w:ascii="Times New Roman" w:eastAsia="Times New Roman" w:hAnsi="Times New Roman" w:cs="Times New Roman"/>
          <w:b/>
          <w:sz w:val="24"/>
          <w:szCs w:val="24"/>
          <w:lang w:val="ro-RO"/>
        </w:rPr>
        <w:t xml:space="preserve"> </w:t>
      </w:r>
      <w:r w:rsidR="00E167FF">
        <w:rPr>
          <w:rFonts w:ascii="Times New Roman" w:eastAsia="Times New Roman" w:hAnsi="Times New Roman" w:cs="Times New Roman"/>
          <w:b/>
          <w:sz w:val="24"/>
          <w:szCs w:val="24"/>
          <w:lang w:val="ro-RO"/>
        </w:rPr>
        <w:t>1</w:t>
      </w:r>
      <w:r w:rsidR="00611A41">
        <w:rPr>
          <w:rFonts w:ascii="Times New Roman" w:eastAsia="Times New Roman" w:hAnsi="Times New Roman" w:cs="Times New Roman"/>
          <w:b/>
          <w:sz w:val="24"/>
          <w:szCs w:val="24"/>
          <w:lang w:val="ro-RO"/>
        </w:rPr>
        <w:t>9</w:t>
      </w:r>
      <w:r w:rsidR="00E167FF">
        <w:rPr>
          <w:rFonts w:ascii="Times New Roman" w:eastAsia="Times New Roman" w:hAnsi="Times New Roman" w:cs="Times New Roman"/>
          <w:b/>
          <w:sz w:val="24"/>
          <w:szCs w:val="24"/>
          <w:lang w:val="ro-RO"/>
        </w:rPr>
        <w:t xml:space="preserve"> noiembrie</w:t>
      </w:r>
      <w:r w:rsidR="003C7F1A" w:rsidRPr="00770B29">
        <w:rPr>
          <w:rFonts w:ascii="Times New Roman" w:hAnsi="Times New Roman" w:cs="Times New Roman"/>
          <w:b/>
          <w:sz w:val="24"/>
          <w:szCs w:val="24"/>
          <w:lang w:val="ro-RO"/>
        </w:rPr>
        <w:t xml:space="preserve"> </w:t>
      </w:r>
      <w:r w:rsidR="00604626" w:rsidRPr="00770B29">
        <w:rPr>
          <w:rFonts w:ascii="Times New Roman" w:hAnsi="Times New Roman" w:cs="Times New Roman"/>
          <w:b/>
          <w:sz w:val="24"/>
          <w:szCs w:val="24"/>
          <w:lang w:val="ro-RO"/>
        </w:rPr>
        <w:t>202</w:t>
      </w:r>
      <w:r w:rsidR="00A7008F">
        <w:rPr>
          <w:rFonts w:ascii="Times New Roman" w:hAnsi="Times New Roman" w:cs="Times New Roman"/>
          <w:b/>
          <w:sz w:val="24"/>
          <w:szCs w:val="24"/>
          <w:lang w:val="ro-RO"/>
        </w:rPr>
        <w:t>5</w:t>
      </w:r>
      <w:r w:rsidR="00604626" w:rsidRPr="00770B29">
        <w:rPr>
          <w:rFonts w:ascii="Times New Roman" w:hAnsi="Times New Roman" w:cs="Times New Roman"/>
          <w:b/>
          <w:sz w:val="24"/>
          <w:szCs w:val="24"/>
          <w:lang w:val="ro-RO"/>
        </w:rPr>
        <w:t xml:space="preserve">, ora 9:00 – </w:t>
      </w:r>
      <w:r w:rsidR="00D200F9">
        <w:rPr>
          <w:rFonts w:ascii="Times New Roman" w:hAnsi="Times New Roman" w:cs="Times New Roman"/>
          <w:b/>
          <w:sz w:val="24"/>
          <w:szCs w:val="24"/>
          <w:lang w:val="ro-RO"/>
        </w:rPr>
        <w:t>2</w:t>
      </w:r>
      <w:r w:rsidR="00611A41">
        <w:rPr>
          <w:rFonts w:ascii="Times New Roman" w:hAnsi="Times New Roman" w:cs="Times New Roman"/>
          <w:b/>
          <w:sz w:val="24"/>
          <w:szCs w:val="24"/>
          <w:lang w:val="ro-RO"/>
        </w:rPr>
        <w:t>5</w:t>
      </w:r>
      <w:r w:rsidR="003C7F1A" w:rsidRPr="00770B29">
        <w:rPr>
          <w:rFonts w:ascii="Times New Roman" w:hAnsi="Times New Roman" w:cs="Times New Roman"/>
          <w:b/>
          <w:sz w:val="24"/>
          <w:szCs w:val="24"/>
          <w:lang w:val="ro-RO"/>
        </w:rPr>
        <w:t xml:space="preserve"> </w:t>
      </w:r>
      <w:r w:rsidR="00604626" w:rsidRPr="00770B29">
        <w:rPr>
          <w:rFonts w:ascii="Times New Roman" w:hAnsi="Times New Roman" w:cs="Times New Roman"/>
          <w:b/>
          <w:sz w:val="24"/>
          <w:szCs w:val="24"/>
          <w:lang w:val="ro-RO"/>
        </w:rPr>
        <w:t>noiembrie</w:t>
      </w:r>
      <w:r w:rsidR="003C7F1A" w:rsidRPr="00770B29">
        <w:rPr>
          <w:rFonts w:ascii="Times New Roman" w:hAnsi="Times New Roman" w:cs="Times New Roman"/>
          <w:b/>
          <w:sz w:val="24"/>
          <w:szCs w:val="24"/>
          <w:lang w:val="ro-RO"/>
        </w:rPr>
        <w:t xml:space="preserve"> 202</w:t>
      </w:r>
      <w:r w:rsidR="00A7008F">
        <w:rPr>
          <w:rFonts w:ascii="Times New Roman" w:hAnsi="Times New Roman" w:cs="Times New Roman"/>
          <w:b/>
          <w:sz w:val="24"/>
          <w:szCs w:val="24"/>
          <w:lang w:val="ro-RO"/>
        </w:rPr>
        <w:t>5</w:t>
      </w:r>
      <w:r w:rsidR="003C7F1A" w:rsidRPr="00770B29">
        <w:rPr>
          <w:rFonts w:ascii="Times New Roman" w:hAnsi="Times New Roman" w:cs="Times New Roman"/>
          <w:b/>
          <w:sz w:val="24"/>
          <w:szCs w:val="24"/>
          <w:lang w:val="ro-RO"/>
        </w:rPr>
        <w:t>, ora 14</w:t>
      </w:r>
      <w:r w:rsidR="00106409" w:rsidRPr="00770B29">
        <w:rPr>
          <w:rFonts w:ascii="Times New Roman" w:hAnsi="Times New Roman" w:cs="Times New Roman"/>
          <w:b/>
          <w:sz w:val="24"/>
          <w:szCs w:val="24"/>
          <w:lang w:val="ro-RO"/>
        </w:rPr>
        <w:t>:00</w:t>
      </w:r>
      <w:r w:rsidRPr="00770B29">
        <w:rPr>
          <w:rFonts w:ascii="Times New Roman" w:eastAsia="Times New Roman" w:hAnsi="Times New Roman" w:cs="Times New Roman"/>
          <w:sz w:val="24"/>
          <w:szCs w:val="24"/>
          <w:lang w:val="ro-RO"/>
        </w:rPr>
        <w:t>, f</w:t>
      </w:r>
      <w:r w:rsidR="002F0FC2" w:rsidRPr="00770B29">
        <w:rPr>
          <w:rFonts w:ascii="Times New Roman" w:eastAsia="Times New Roman" w:hAnsi="Times New Roman" w:cs="Times New Roman"/>
          <w:sz w:val="24"/>
          <w:szCs w:val="24"/>
          <w:lang w:val="ro-RO"/>
        </w:rPr>
        <w:t xml:space="preserve">olosind contul de înscriere, </w:t>
      </w:r>
      <w:r w:rsidR="00CF206C" w:rsidRPr="00770B29">
        <w:rPr>
          <w:rFonts w:ascii="Times New Roman" w:eastAsia="Times New Roman" w:hAnsi="Times New Roman" w:cs="Times New Roman"/>
          <w:sz w:val="24"/>
          <w:szCs w:val="24"/>
          <w:lang w:val="ro-RO"/>
        </w:rPr>
        <w:t xml:space="preserve">candidatul </w:t>
      </w:r>
      <w:r w:rsidR="004E48A7" w:rsidRPr="00770B29">
        <w:rPr>
          <w:rFonts w:ascii="Times New Roman" w:eastAsia="Times New Roman" w:hAnsi="Times New Roman" w:cs="Times New Roman"/>
          <w:sz w:val="24"/>
          <w:szCs w:val="24"/>
          <w:lang w:val="ro-RO"/>
        </w:rPr>
        <w:t xml:space="preserve">va realiza </w:t>
      </w:r>
      <w:r w:rsidR="002F0FC2" w:rsidRPr="00770B29">
        <w:rPr>
          <w:rFonts w:ascii="Times New Roman" w:eastAsia="Times New Roman" w:hAnsi="Times New Roman" w:cs="Times New Roman"/>
          <w:sz w:val="24"/>
          <w:szCs w:val="24"/>
          <w:lang w:val="ro-RO"/>
        </w:rPr>
        <w:t xml:space="preserve">înscrierea la examenul de </w:t>
      </w:r>
      <w:r w:rsidR="0076777E" w:rsidRPr="00770B29">
        <w:rPr>
          <w:rFonts w:ascii="Times New Roman" w:eastAsia="Times New Roman" w:hAnsi="Times New Roman" w:cs="Times New Roman"/>
          <w:sz w:val="24"/>
          <w:szCs w:val="24"/>
          <w:lang w:val="ro-RO"/>
        </w:rPr>
        <w:t>admitere</w:t>
      </w:r>
      <w:r w:rsidR="002F0FC2" w:rsidRPr="00770B29">
        <w:rPr>
          <w:rFonts w:ascii="Times New Roman" w:eastAsia="Times New Roman" w:hAnsi="Times New Roman" w:cs="Times New Roman"/>
          <w:sz w:val="24"/>
          <w:szCs w:val="24"/>
          <w:lang w:val="ro-RO"/>
        </w:rPr>
        <w:t xml:space="preserve"> accesând linkul dedicat (platforma de înscriere online)</w:t>
      </w:r>
      <w:r w:rsidRPr="00770B29">
        <w:rPr>
          <w:rFonts w:ascii="Times New Roman" w:eastAsia="Times New Roman" w:hAnsi="Times New Roman" w:cs="Times New Roman"/>
          <w:sz w:val="24"/>
          <w:szCs w:val="24"/>
          <w:lang w:val="ro-RO"/>
        </w:rPr>
        <w:t>:</w:t>
      </w:r>
    </w:p>
    <w:p w14:paraId="1A27DC04" w14:textId="169D1236" w:rsidR="00CE14EC" w:rsidRDefault="00CE14EC" w:rsidP="00CE14EC">
      <w:pPr>
        <w:pStyle w:val="NoSpacing"/>
        <w:ind w:left="720"/>
        <w:jc w:val="center"/>
        <w:rPr>
          <w:rFonts w:ascii="Times New Roman" w:hAnsi="Times New Roman"/>
          <w:b/>
          <w:sz w:val="24"/>
          <w:szCs w:val="24"/>
        </w:rPr>
      </w:pPr>
      <w:hyperlink r:id="rId10" w:history="1">
        <w:r w:rsidRPr="00AA463F">
          <w:rPr>
            <w:rStyle w:val="Hyperlink"/>
            <w:rFonts w:ascii="Times New Roman" w:hAnsi="Times New Roman"/>
            <w:b/>
            <w:sz w:val="24"/>
            <w:szCs w:val="24"/>
            <w:shd w:val="clear" w:color="auto" w:fill="FFFFFF"/>
          </w:rPr>
          <w:t>https://forms.gle/fXHtmX9e2EzyGvEj7</w:t>
        </w:r>
      </w:hyperlink>
    </w:p>
    <w:p w14:paraId="592D27EC" w14:textId="552D0A5B" w:rsidR="00796CEF" w:rsidRPr="00770B29" w:rsidRDefault="002F0FC2" w:rsidP="00B6437D">
      <w:pPr>
        <w:pStyle w:val="ListParagraph"/>
        <w:numPr>
          <w:ilvl w:val="0"/>
          <w:numId w:val="2"/>
        </w:numPr>
        <w:spacing w:before="40" w:after="120"/>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b/>
          <w:sz w:val="24"/>
          <w:szCs w:val="24"/>
          <w:lang w:val="ro-RO"/>
        </w:rPr>
        <w:t>Documentele necesare pentru înscrierea online</w:t>
      </w:r>
      <w:r w:rsidRPr="00770B29">
        <w:rPr>
          <w:rFonts w:ascii="Times New Roman" w:eastAsia="Times New Roman" w:hAnsi="Times New Roman" w:cs="Times New Roman"/>
          <w:sz w:val="24"/>
          <w:szCs w:val="24"/>
          <w:lang w:val="ro-RO"/>
        </w:rPr>
        <w:t>, care vor fi încărcate folosind</w:t>
      </w:r>
      <w:r w:rsidRPr="00770B29">
        <w:rPr>
          <w:rFonts w:ascii="Times New Roman" w:eastAsia="Times New Roman" w:hAnsi="Times New Roman" w:cs="Times New Roman"/>
          <w:i/>
          <w:sz w:val="24"/>
          <w:szCs w:val="24"/>
          <w:lang w:val="ro-RO"/>
        </w:rPr>
        <w:t xml:space="preserve"> linkul dedicat,</w:t>
      </w:r>
      <w:r w:rsidRPr="00770B29">
        <w:rPr>
          <w:rFonts w:ascii="Times New Roman" w:eastAsia="Times New Roman" w:hAnsi="Times New Roman" w:cs="Times New Roman"/>
          <w:sz w:val="24"/>
          <w:szCs w:val="24"/>
          <w:lang w:val="ro-RO"/>
        </w:rPr>
        <w:t xml:space="preserve"> sunt:</w:t>
      </w:r>
    </w:p>
    <w:p w14:paraId="23113FB0" w14:textId="77777777"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 xml:space="preserve">certificat naștere; </w:t>
      </w:r>
    </w:p>
    <w:p w14:paraId="67C51A3A" w14:textId="77777777"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certificat căsătorie (în cazul schimbării numelui);</w:t>
      </w:r>
    </w:p>
    <w:p w14:paraId="0F8C145D" w14:textId="77777777"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 xml:space="preserve">C.I.; </w:t>
      </w:r>
    </w:p>
    <w:p w14:paraId="0BF5FFD7" w14:textId="697BFD44"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certificatul de absolvire a Nivelului I / adeverință de absolvire Nivel I (în cazul absolvenților promoți</w:t>
      </w:r>
      <w:r>
        <w:rPr>
          <w:b/>
          <w:sz w:val="22"/>
          <w:szCs w:val="22"/>
          <w:lang w:val="ro-RO"/>
        </w:rPr>
        <w:t>ei</w:t>
      </w:r>
      <w:r w:rsidRPr="00770B29">
        <w:rPr>
          <w:b/>
          <w:sz w:val="22"/>
          <w:szCs w:val="22"/>
          <w:lang w:val="ro-RO"/>
        </w:rPr>
        <w:t xml:space="preserve"> 202</w:t>
      </w:r>
      <w:r w:rsidR="00A7008F">
        <w:rPr>
          <w:b/>
          <w:sz w:val="22"/>
          <w:szCs w:val="22"/>
          <w:lang w:val="ro-RO"/>
        </w:rPr>
        <w:t>5</w:t>
      </w:r>
      <w:r w:rsidRPr="00770B29">
        <w:rPr>
          <w:b/>
          <w:sz w:val="22"/>
          <w:szCs w:val="22"/>
          <w:lang w:val="ro-RO"/>
        </w:rPr>
        <w:t>);</w:t>
      </w:r>
    </w:p>
    <w:p w14:paraId="77649C97" w14:textId="7FD3ADFF"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diploma de licență</w:t>
      </w:r>
      <w:r>
        <w:rPr>
          <w:b/>
          <w:sz w:val="22"/>
          <w:szCs w:val="22"/>
          <w:lang w:val="ro-RO"/>
        </w:rPr>
        <w:t>/ adeverința de licență (pentru absolvenții promoției 202</w:t>
      </w:r>
      <w:r w:rsidR="00A7008F">
        <w:rPr>
          <w:b/>
          <w:sz w:val="22"/>
          <w:szCs w:val="22"/>
          <w:lang w:val="ro-RO"/>
        </w:rPr>
        <w:t>5</w:t>
      </w:r>
      <w:r>
        <w:rPr>
          <w:b/>
          <w:sz w:val="22"/>
          <w:szCs w:val="22"/>
          <w:lang w:val="ro-RO"/>
        </w:rPr>
        <w:t>)</w:t>
      </w:r>
      <w:r w:rsidRPr="00770B29">
        <w:rPr>
          <w:b/>
          <w:sz w:val="22"/>
          <w:szCs w:val="22"/>
          <w:lang w:val="ro-RO"/>
        </w:rPr>
        <w:t>;</w:t>
      </w:r>
    </w:p>
    <w:p w14:paraId="2418E24D" w14:textId="4E4A1655" w:rsidR="00770B29" w:rsidRPr="00770B29" w:rsidRDefault="00770B29" w:rsidP="00901125">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rStyle w:val="apple-converted-space"/>
          <w:b/>
          <w:sz w:val="22"/>
          <w:szCs w:val="22"/>
          <w:lang w:val="ro-RO"/>
        </w:rPr>
        <w:t>supliment la diplomă/foaie matricolă (doar pentru absolvenții cu examen de licență promovat până în anul 202</w:t>
      </w:r>
      <w:r w:rsidR="00A7008F">
        <w:rPr>
          <w:rStyle w:val="apple-converted-space"/>
          <w:b/>
          <w:sz w:val="22"/>
          <w:szCs w:val="22"/>
          <w:lang w:val="ro-RO"/>
        </w:rPr>
        <w:t>4</w:t>
      </w:r>
      <w:r w:rsidRPr="00770B29">
        <w:rPr>
          <w:rStyle w:val="apple-converted-space"/>
          <w:b/>
          <w:sz w:val="22"/>
          <w:szCs w:val="22"/>
          <w:lang w:val="ro-RO"/>
        </w:rPr>
        <w:t xml:space="preserve"> inclusiv)</w:t>
      </w:r>
      <w:r w:rsidRPr="00770B29">
        <w:rPr>
          <w:b/>
          <w:sz w:val="22"/>
          <w:szCs w:val="22"/>
          <w:lang w:val="ro-RO"/>
        </w:rPr>
        <w:t>;</w:t>
      </w:r>
    </w:p>
    <w:p w14:paraId="69AE653C" w14:textId="0FF944E0" w:rsidR="00770B29" w:rsidRPr="00770B29" w:rsidRDefault="00770B29" w:rsidP="00770B29">
      <w:pPr>
        <w:pStyle w:val="al"/>
        <w:numPr>
          <w:ilvl w:val="0"/>
          <w:numId w:val="11"/>
        </w:numPr>
        <w:shd w:val="clear" w:color="auto" w:fill="FFFFFF"/>
        <w:spacing w:before="0" w:beforeAutospacing="0" w:after="0" w:afterAutospacing="0"/>
        <w:ind w:left="644"/>
        <w:jc w:val="both"/>
        <w:rPr>
          <w:b/>
          <w:sz w:val="22"/>
          <w:szCs w:val="22"/>
          <w:lang w:val="ro-RO"/>
        </w:rPr>
      </w:pPr>
      <w:r w:rsidRPr="00770B29">
        <w:rPr>
          <w:b/>
          <w:sz w:val="22"/>
          <w:szCs w:val="22"/>
          <w:lang w:val="ro-RO"/>
        </w:rPr>
        <w:t>atestatul de echivalare sau recunoaștere pentru diplomele de licență obținute în străinătate de către cetățenii români, ai Uniunii Europene, Spațiului Economic European și din Confederația Elvețiană, în baza cărora se realizează admiterea, emis de Centrul Național de Recunoaștere și Echivalare a Diplomelor;</w:t>
      </w:r>
    </w:p>
    <w:p w14:paraId="626E90A7" w14:textId="77777777"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scrisoarea de acceptare la studii pentru cetățenii statelor terțe care solicită înscrierea;</w:t>
      </w:r>
    </w:p>
    <w:p w14:paraId="46B0390C" w14:textId="77777777"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certificatul de competență lingvistică de nivel C1, eliberat de instituțiile de învățământ acreditate care organizează cursul pregătitor pentru învățarea limbii române, în cazul candidaților care nu prezintă acte de studii eliberate de unități/instituții de învățământ din România sau din străinătate cu predare în limba română;</w:t>
      </w:r>
    </w:p>
    <w:p w14:paraId="71896E27" w14:textId="77777777"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t>adeverință medicală care să ateste faptul că nu suferiți de boli contagioase ori de alte afecțiuni incompatibile cu profesia didactică (de la medicul de familie);</w:t>
      </w:r>
    </w:p>
    <w:p w14:paraId="4053C47B" w14:textId="77777777" w:rsidR="00770B29" w:rsidRPr="00770B29" w:rsidRDefault="00770B29" w:rsidP="00770B29">
      <w:pPr>
        <w:pStyle w:val="al"/>
        <w:numPr>
          <w:ilvl w:val="0"/>
          <w:numId w:val="11"/>
        </w:numPr>
        <w:shd w:val="clear" w:color="auto" w:fill="FFFFFF"/>
        <w:spacing w:before="0" w:beforeAutospacing="0" w:after="0" w:afterAutospacing="0" w:line="276" w:lineRule="auto"/>
        <w:ind w:left="644"/>
        <w:jc w:val="both"/>
        <w:rPr>
          <w:b/>
          <w:sz w:val="22"/>
          <w:szCs w:val="22"/>
          <w:lang w:val="ro-RO"/>
        </w:rPr>
      </w:pPr>
      <w:r w:rsidRPr="00770B29">
        <w:rPr>
          <w:b/>
          <w:sz w:val="22"/>
          <w:szCs w:val="22"/>
          <w:lang w:val="ro-RO"/>
        </w:rPr>
        <w:lastRenderedPageBreak/>
        <w:t>scrisoare de motivație (motivele pentru care vă doriți să deveniți profesori, descrierea unei experiențe din viața de elev care vă motivează pentru alegerea profesiei didactice, ce vă recomandă pentru a fi profesor – calități personale) – minimum o pagină;</w:t>
      </w:r>
    </w:p>
    <w:p w14:paraId="2E92FEC5" w14:textId="298735A1" w:rsidR="00770B29" w:rsidRPr="00770B29" w:rsidRDefault="00770B29" w:rsidP="00770B29">
      <w:pPr>
        <w:pStyle w:val="al"/>
        <w:numPr>
          <w:ilvl w:val="0"/>
          <w:numId w:val="11"/>
        </w:numPr>
        <w:shd w:val="clear" w:color="auto" w:fill="FFFFFF"/>
        <w:spacing w:before="0" w:beforeAutospacing="0" w:after="0" w:afterAutospacing="0" w:line="276" w:lineRule="auto"/>
        <w:jc w:val="both"/>
        <w:rPr>
          <w:b/>
          <w:sz w:val="22"/>
          <w:szCs w:val="22"/>
          <w:lang w:val="ro-RO"/>
        </w:rPr>
      </w:pPr>
      <w:r w:rsidRPr="00770B29">
        <w:rPr>
          <w:b/>
          <w:sz w:val="22"/>
          <w:szCs w:val="22"/>
          <w:lang w:val="ro-RO"/>
        </w:rPr>
        <w:t xml:space="preserve">Fișa de înscriere la concursul de admitere completată, datată și semnată (se descarcă de </w:t>
      </w:r>
      <w:r w:rsidRPr="00770B29">
        <w:rPr>
          <w:b/>
          <w:sz w:val="22"/>
          <w:szCs w:val="22"/>
          <w:highlight w:val="yellow"/>
          <w:lang w:val="ro-RO"/>
        </w:rPr>
        <w:t>aici</w:t>
      </w:r>
      <w:r w:rsidRPr="00770B29">
        <w:rPr>
          <w:b/>
          <w:sz w:val="22"/>
          <w:szCs w:val="22"/>
          <w:lang w:val="ro-RO"/>
        </w:rPr>
        <w:t>)</w:t>
      </w:r>
    </w:p>
    <w:p w14:paraId="58448A94" w14:textId="090CCF0B" w:rsidR="00770B29" w:rsidRPr="00770B29" w:rsidRDefault="00770B29" w:rsidP="00770B29">
      <w:pPr>
        <w:pStyle w:val="al"/>
        <w:shd w:val="clear" w:color="auto" w:fill="FFFFFF"/>
        <w:spacing w:before="0" w:beforeAutospacing="0" w:after="0" w:afterAutospacing="0" w:line="276" w:lineRule="auto"/>
        <w:ind w:left="360" w:firstLine="360"/>
        <w:jc w:val="both"/>
        <w:rPr>
          <w:b/>
          <w:sz w:val="22"/>
          <w:szCs w:val="22"/>
          <w:lang w:val="ro-RO"/>
        </w:rPr>
      </w:pPr>
      <w:r w:rsidRPr="00770B29">
        <w:rPr>
          <w:b/>
          <w:sz w:val="22"/>
          <w:szCs w:val="22"/>
          <w:lang w:val="ro-RO"/>
        </w:rPr>
        <w:t xml:space="preserve">Documentele specificate la pct.  </w:t>
      </w:r>
      <w:r>
        <w:rPr>
          <w:b/>
          <w:sz w:val="22"/>
          <w:szCs w:val="22"/>
          <w:lang w:val="ro-RO"/>
        </w:rPr>
        <w:t>g, h și i</w:t>
      </w:r>
      <w:r w:rsidRPr="00770B29">
        <w:rPr>
          <w:b/>
          <w:sz w:val="22"/>
          <w:szCs w:val="22"/>
          <w:lang w:val="ro-RO"/>
        </w:rPr>
        <w:t xml:space="preserve"> sunt necesare doar pentru candidații care au studiile de licență în afara țării.</w:t>
      </w:r>
    </w:p>
    <w:p w14:paraId="563F574E" w14:textId="77777777" w:rsidR="00C20991" w:rsidRPr="00770B29" w:rsidRDefault="00C20991" w:rsidP="00C20991">
      <w:pPr>
        <w:spacing w:before="40" w:after="120"/>
        <w:ind w:left="720"/>
        <w:jc w:val="both"/>
        <w:rPr>
          <w:rFonts w:ascii="Times New Roman" w:eastAsia="Times New Roman" w:hAnsi="Times New Roman" w:cs="Times New Roman"/>
          <w:sz w:val="10"/>
          <w:szCs w:val="10"/>
          <w:lang w:val="ro-RO"/>
        </w:rPr>
      </w:pPr>
    </w:p>
    <w:p w14:paraId="570541CC" w14:textId="77777777" w:rsidR="00F30D78" w:rsidRPr="00770B29" w:rsidRDefault="002F0FC2" w:rsidP="00106409">
      <w:pPr>
        <w:pBdr>
          <w:top w:val="nil"/>
          <w:left w:val="nil"/>
          <w:bottom w:val="nil"/>
          <w:right w:val="nil"/>
          <w:between w:val="nil"/>
        </w:pBdr>
        <w:spacing w:before="40" w:after="120"/>
        <w:ind w:left="426" w:firstLine="283"/>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sz w:val="24"/>
          <w:szCs w:val="24"/>
          <w:lang w:val="ro-RO"/>
        </w:rPr>
        <w:t xml:space="preserve">Înscrierea pentru examenul de </w:t>
      </w:r>
      <w:r w:rsidR="00C20991" w:rsidRPr="00770B29">
        <w:rPr>
          <w:rFonts w:ascii="Times New Roman" w:eastAsia="Times New Roman" w:hAnsi="Times New Roman" w:cs="Times New Roman"/>
          <w:sz w:val="24"/>
          <w:szCs w:val="24"/>
          <w:lang w:val="ro-RO"/>
        </w:rPr>
        <w:t>admitere</w:t>
      </w:r>
      <w:r w:rsidRPr="00770B29">
        <w:rPr>
          <w:rFonts w:ascii="Times New Roman" w:eastAsia="Times New Roman" w:hAnsi="Times New Roman" w:cs="Times New Roman"/>
          <w:sz w:val="24"/>
          <w:szCs w:val="24"/>
          <w:lang w:val="ro-RO"/>
        </w:rPr>
        <w:t xml:space="preserve"> se realizează urmând </w:t>
      </w:r>
      <w:proofErr w:type="spellStart"/>
      <w:r w:rsidRPr="00770B29">
        <w:rPr>
          <w:rFonts w:ascii="Times New Roman" w:eastAsia="Times New Roman" w:hAnsi="Times New Roman" w:cs="Times New Roman"/>
          <w:sz w:val="24"/>
          <w:szCs w:val="24"/>
          <w:lang w:val="ro-RO"/>
        </w:rPr>
        <w:t>paşii</w:t>
      </w:r>
      <w:proofErr w:type="spellEnd"/>
      <w:r w:rsidRPr="00770B29">
        <w:rPr>
          <w:rFonts w:ascii="Times New Roman" w:eastAsia="Times New Roman" w:hAnsi="Times New Roman" w:cs="Times New Roman"/>
          <w:sz w:val="24"/>
          <w:szCs w:val="24"/>
          <w:lang w:val="ro-RO"/>
        </w:rPr>
        <w:t xml:space="preserve"> obligatorii din formularul de înscriere, </w:t>
      </w:r>
      <w:r w:rsidR="00D8207C" w:rsidRPr="00770B29">
        <w:rPr>
          <w:rFonts w:ascii="Times New Roman" w:eastAsia="Times New Roman" w:hAnsi="Times New Roman" w:cs="Times New Roman"/>
          <w:sz w:val="24"/>
          <w:szCs w:val="24"/>
          <w:lang w:val="ro-RO"/>
        </w:rPr>
        <w:t>candidatul</w:t>
      </w:r>
      <w:r w:rsidRPr="00770B29">
        <w:rPr>
          <w:rFonts w:ascii="Times New Roman" w:eastAsia="Times New Roman" w:hAnsi="Times New Roman" w:cs="Times New Roman"/>
          <w:sz w:val="24"/>
          <w:szCs w:val="24"/>
          <w:lang w:val="ro-RO"/>
        </w:rPr>
        <w:t xml:space="preserve"> având </w:t>
      </w:r>
      <w:proofErr w:type="spellStart"/>
      <w:r w:rsidRPr="00770B29">
        <w:rPr>
          <w:rFonts w:ascii="Times New Roman" w:eastAsia="Times New Roman" w:hAnsi="Times New Roman" w:cs="Times New Roman"/>
          <w:sz w:val="24"/>
          <w:szCs w:val="24"/>
          <w:lang w:val="ro-RO"/>
        </w:rPr>
        <w:t>obligaţia</w:t>
      </w:r>
      <w:proofErr w:type="spellEnd"/>
      <w:r w:rsidRPr="00770B29">
        <w:rPr>
          <w:rFonts w:ascii="Times New Roman" w:eastAsia="Times New Roman" w:hAnsi="Times New Roman" w:cs="Times New Roman"/>
          <w:sz w:val="24"/>
          <w:szCs w:val="24"/>
          <w:lang w:val="ro-RO"/>
        </w:rPr>
        <w:t xml:space="preserve"> de a anexa/ încărca toate documentele solicitate. </w:t>
      </w:r>
    </w:p>
    <w:p w14:paraId="7FBA0F9D" w14:textId="063C782C" w:rsidR="00796CEF" w:rsidRPr="00770B29" w:rsidRDefault="002F0FC2" w:rsidP="00B85D4D">
      <w:pPr>
        <w:numPr>
          <w:ilvl w:val="0"/>
          <w:numId w:val="18"/>
        </w:numPr>
        <w:spacing w:before="40" w:after="120"/>
        <w:ind w:left="1134"/>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sz w:val="24"/>
          <w:szCs w:val="24"/>
          <w:lang w:val="ro-RO"/>
        </w:rPr>
        <w:t xml:space="preserve">După finalizarea înscrierii, </w:t>
      </w:r>
      <w:r w:rsidR="00D8207C" w:rsidRPr="00770B29">
        <w:rPr>
          <w:rFonts w:ascii="Times New Roman" w:eastAsia="Times New Roman" w:hAnsi="Times New Roman" w:cs="Times New Roman"/>
          <w:sz w:val="24"/>
          <w:szCs w:val="24"/>
          <w:lang w:val="ro-RO"/>
        </w:rPr>
        <w:t>candidatul</w:t>
      </w:r>
      <w:r w:rsidRPr="00770B29">
        <w:rPr>
          <w:rFonts w:ascii="Times New Roman" w:eastAsia="Times New Roman" w:hAnsi="Times New Roman" w:cs="Times New Roman"/>
          <w:sz w:val="24"/>
          <w:szCs w:val="24"/>
          <w:lang w:val="ro-RO"/>
        </w:rPr>
        <w:t xml:space="preserve"> </w:t>
      </w:r>
      <w:r w:rsidR="004E48A7" w:rsidRPr="00770B29">
        <w:rPr>
          <w:rFonts w:ascii="Times New Roman" w:eastAsia="Times New Roman" w:hAnsi="Times New Roman" w:cs="Times New Roman"/>
          <w:sz w:val="24"/>
          <w:szCs w:val="24"/>
          <w:lang w:val="ro-RO"/>
        </w:rPr>
        <w:t>va primi</w:t>
      </w:r>
      <w:r w:rsidRPr="00770B29">
        <w:rPr>
          <w:rFonts w:ascii="Times New Roman" w:eastAsia="Times New Roman" w:hAnsi="Times New Roman" w:cs="Times New Roman"/>
          <w:sz w:val="24"/>
          <w:szCs w:val="24"/>
          <w:lang w:val="ro-RO"/>
        </w:rPr>
        <w:t xml:space="preserve"> un mesaj automat care va confirma transmiterea datelor intr</w:t>
      </w:r>
      <w:r w:rsidR="00A17298" w:rsidRPr="00770B29">
        <w:rPr>
          <w:rFonts w:ascii="Times New Roman" w:eastAsia="Times New Roman" w:hAnsi="Times New Roman" w:cs="Times New Roman"/>
          <w:sz w:val="24"/>
          <w:szCs w:val="24"/>
          <w:lang w:val="ro-RO"/>
        </w:rPr>
        <w:t>oduse în platforma de înscriere</w:t>
      </w:r>
      <w:r w:rsidRPr="00770B29">
        <w:rPr>
          <w:rFonts w:ascii="Times New Roman" w:eastAsia="Times New Roman" w:hAnsi="Times New Roman" w:cs="Times New Roman"/>
          <w:sz w:val="24"/>
          <w:szCs w:val="24"/>
          <w:lang w:val="ro-RO"/>
        </w:rPr>
        <w:t>.</w:t>
      </w:r>
    </w:p>
    <w:p w14:paraId="1FF5F871" w14:textId="2592B020" w:rsidR="00796CEF" w:rsidRPr="00770B29" w:rsidRDefault="002F0FC2" w:rsidP="00B85D4D">
      <w:pPr>
        <w:numPr>
          <w:ilvl w:val="0"/>
          <w:numId w:val="18"/>
        </w:numPr>
        <w:spacing w:before="40" w:after="120"/>
        <w:ind w:left="1134"/>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sz w:val="24"/>
          <w:szCs w:val="24"/>
          <w:lang w:val="ro-RO"/>
        </w:rPr>
        <w:t xml:space="preserve">După verificarea documentelor încărcate, candidatul va primi un mesaj de </w:t>
      </w:r>
      <w:r w:rsidR="00F30D78" w:rsidRPr="00770B29">
        <w:rPr>
          <w:rFonts w:ascii="Times New Roman" w:eastAsia="Times New Roman" w:hAnsi="Times New Roman" w:cs="Times New Roman"/>
          <w:b/>
          <w:sz w:val="24"/>
          <w:szCs w:val="24"/>
          <w:lang w:val="ro-RO"/>
        </w:rPr>
        <w:t>confirmare/</w:t>
      </w:r>
      <w:r w:rsidRPr="00770B29">
        <w:rPr>
          <w:rFonts w:ascii="Times New Roman" w:eastAsia="Times New Roman" w:hAnsi="Times New Roman" w:cs="Times New Roman"/>
          <w:b/>
          <w:sz w:val="24"/>
          <w:szCs w:val="24"/>
          <w:lang w:val="ro-RO"/>
        </w:rPr>
        <w:t xml:space="preserve">validare privind înscrierea la examenul </w:t>
      </w:r>
      <w:r w:rsidR="004E48A7" w:rsidRPr="00770B29">
        <w:rPr>
          <w:rFonts w:ascii="Times New Roman" w:eastAsia="Times New Roman" w:hAnsi="Times New Roman" w:cs="Times New Roman"/>
          <w:b/>
          <w:sz w:val="24"/>
          <w:szCs w:val="24"/>
          <w:lang w:val="ro-RO"/>
        </w:rPr>
        <w:t xml:space="preserve">de </w:t>
      </w:r>
      <w:r w:rsidR="00D8207C" w:rsidRPr="00770B29">
        <w:rPr>
          <w:rFonts w:ascii="Times New Roman" w:eastAsia="Times New Roman" w:hAnsi="Times New Roman" w:cs="Times New Roman"/>
          <w:b/>
          <w:sz w:val="24"/>
          <w:szCs w:val="24"/>
          <w:lang w:val="ro-RO"/>
        </w:rPr>
        <w:t>admitere</w:t>
      </w:r>
      <w:r w:rsidRPr="00770B29">
        <w:rPr>
          <w:rFonts w:ascii="Times New Roman" w:eastAsia="Times New Roman" w:hAnsi="Times New Roman" w:cs="Times New Roman"/>
          <w:sz w:val="24"/>
          <w:szCs w:val="24"/>
          <w:lang w:val="ro-RO"/>
        </w:rPr>
        <w:t xml:space="preserve">. În cazul în care înscrierea nu este completă/corectă,  candidatul va fi contactat prin intermediul adresei de e-mail (contul de înscriere) pentru clarificarea </w:t>
      </w:r>
      <w:proofErr w:type="spellStart"/>
      <w:r w:rsidRPr="00770B29">
        <w:rPr>
          <w:rFonts w:ascii="Times New Roman" w:eastAsia="Times New Roman" w:hAnsi="Times New Roman" w:cs="Times New Roman"/>
          <w:sz w:val="24"/>
          <w:szCs w:val="24"/>
          <w:lang w:val="ro-RO"/>
        </w:rPr>
        <w:t>şi</w:t>
      </w:r>
      <w:proofErr w:type="spellEnd"/>
      <w:r w:rsidRPr="00770B29">
        <w:rPr>
          <w:rFonts w:ascii="Times New Roman" w:eastAsia="Times New Roman" w:hAnsi="Times New Roman" w:cs="Times New Roman"/>
          <w:sz w:val="24"/>
          <w:szCs w:val="24"/>
          <w:lang w:val="ro-RO"/>
        </w:rPr>
        <w:t xml:space="preserve">/sau completarea datelor; </w:t>
      </w:r>
      <w:r w:rsidR="00106409" w:rsidRPr="00770B29">
        <w:rPr>
          <w:rFonts w:ascii="Times New Roman" w:eastAsia="Times New Roman" w:hAnsi="Times New Roman" w:cs="Times New Roman"/>
          <w:sz w:val="24"/>
          <w:szCs w:val="24"/>
          <w:lang w:val="ro-RO"/>
        </w:rPr>
        <w:t>acesta</w:t>
      </w:r>
      <w:r w:rsidR="00B85D4D" w:rsidRPr="00770B29">
        <w:rPr>
          <w:rFonts w:ascii="Times New Roman" w:eastAsia="Times New Roman" w:hAnsi="Times New Roman" w:cs="Times New Roman"/>
          <w:sz w:val="24"/>
          <w:szCs w:val="24"/>
          <w:lang w:val="ro-RO"/>
        </w:rPr>
        <w:t xml:space="preserve"> </w:t>
      </w:r>
      <w:r w:rsidR="00106409" w:rsidRPr="00770B29">
        <w:rPr>
          <w:rFonts w:ascii="Times New Roman" w:eastAsia="Times New Roman" w:hAnsi="Times New Roman" w:cs="Times New Roman"/>
          <w:sz w:val="24"/>
          <w:szCs w:val="24"/>
          <w:lang w:val="ro-RO"/>
        </w:rPr>
        <w:t>având</w:t>
      </w:r>
      <w:r w:rsidRPr="00770B29">
        <w:rPr>
          <w:rFonts w:ascii="Times New Roman" w:eastAsia="Times New Roman" w:hAnsi="Times New Roman" w:cs="Times New Roman"/>
          <w:sz w:val="24"/>
          <w:szCs w:val="24"/>
          <w:lang w:val="ro-RO"/>
        </w:rPr>
        <w:t xml:space="preserve"> obligația de a face completările</w:t>
      </w:r>
      <w:r w:rsidR="00CF206C" w:rsidRPr="00770B29">
        <w:rPr>
          <w:rFonts w:ascii="Times New Roman" w:eastAsia="Times New Roman" w:hAnsi="Times New Roman" w:cs="Times New Roman"/>
          <w:sz w:val="24"/>
          <w:szCs w:val="24"/>
          <w:lang w:val="ro-RO"/>
        </w:rPr>
        <w:t xml:space="preserve"> până la finalizarea perioadei de înscriere/</w:t>
      </w:r>
      <w:r w:rsidRPr="00770B29">
        <w:rPr>
          <w:rFonts w:ascii="Times New Roman" w:eastAsia="Times New Roman" w:hAnsi="Times New Roman" w:cs="Times New Roman"/>
          <w:sz w:val="24"/>
          <w:szCs w:val="24"/>
          <w:lang w:val="ro-RO"/>
        </w:rPr>
        <w:t>în termenul solicitat</w:t>
      </w:r>
      <w:r w:rsidR="00106409" w:rsidRPr="00770B29">
        <w:rPr>
          <w:rFonts w:ascii="Times New Roman" w:eastAsia="Times New Roman" w:hAnsi="Times New Roman" w:cs="Times New Roman"/>
          <w:sz w:val="24"/>
          <w:szCs w:val="24"/>
          <w:lang w:val="ro-RO"/>
        </w:rPr>
        <w:t>.</w:t>
      </w:r>
      <w:r w:rsidRPr="00770B29">
        <w:rPr>
          <w:rFonts w:ascii="Times New Roman" w:eastAsia="Times New Roman" w:hAnsi="Times New Roman" w:cs="Times New Roman"/>
          <w:sz w:val="24"/>
          <w:szCs w:val="24"/>
          <w:lang w:val="ro-RO"/>
        </w:rPr>
        <w:t xml:space="preserve"> </w:t>
      </w:r>
      <w:r w:rsidR="00106409" w:rsidRPr="00770B29">
        <w:rPr>
          <w:rFonts w:ascii="Times New Roman" w:eastAsia="Times New Roman" w:hAnsi="Times New Roman" w:cs="Times New Roman"/>
          <w:sz w:val="24"/>
          <w:szCs w:val="24"/>
          <w:lang w:val="ro-RO"/>
        </w:rPr>
        <w:t>Î</w:t>
      </w:r>
      <w:r w:rsidRPr="00770B29">
        <w:rPr>
          <w:rFonts w:ascii="Times New Roman" w:eastAsia="Times New Roman" w:hAnsi="Times New Roman" w:cs="Times New Roman"/>
          <w:sz w:val="24"/>
          <w:szCs w:val="24"/>
          <w:lang w:val="ro-RO"/>
        </w:rPr>
        <w:t>n caz contrar</w:t>
      </w:r>
      <w:r w:rsidR="00106409" w:rsidRPr="00770B29">
        <w:rPr>
          <w:rFonts w:ascii="Times New Roman" w:eastAsia="Times New Roman" w:hAnsi="Times New Roman" w:cs="Times New Roman"/>
          <w:sz w:val="24"/>
          <w:szCs w:val="24"/>
          <w:lang w:val="ro-RO"/>
        </w:rPr>
        <w:t>,</w:t>
      </w:r>
      <w:r w:rsidRPr="00770B29">
        <w:rPr>
          <w:rFonts w:ascii="Times New Roman" w:eastAsia="Times New Roman" w:hAnsi="Times New Roman" w:cs="Times New Roman"/>
          <w:sz w:val="24"/>
          <w:szCs w:val="24"/>
          <w:lang w:val="ro-RO"/>
        </w:rPr>
        <w:t xml:space="preserve"> înscrierea nu va fi validată pentru </w:t>
      </w:r>
      <w:r w:rsidR="00ED7711" w:rsidRPr="00770B29">
        <w:rPr>
          <w:rFonts w:ascii="Times New Roman" w:eastAsia="Times New Roman" w:hAnsi="Times New Roman" w:cs="Times New Roman"/>
          <w:sz w:val="24"/>
          <w:szCs w:val="24"/>
          <w:lang w:val="ro-RO"/>
        </w:rPr>
        <w:t>concursul</w:t>
      </w:r>
      <w:r w:rsidRPr="00770B29">
        <w:rPr>
          <w:rFonts w:ascii="Times New Roman" w:eastAsia="Times New Roman" w:hAnsi="Times New Roman" w:cs="Times New Roman"/>
          <w:sz w:val="24"/>
          <w:szCs w:val="24"/>
          <w:lang w:val="ro-RO"/>
        </w:rPr>
        <w:t xml:space="preserve"> de </w:t>
      </w:r>
      <w:r w:rsidR="00D8207C" w:rsidRPr="00770B29">
        <w:rPr>
          <w:rFonts w:ascii="Times New Roman" w:eastAsia="Times New Roman" w:hAnsi="Times New Roman" w:cs="Times New Roman"/>
          <w:sz w:val="24"/>
          <w:szCs w:val="24"/>
          <w:lang w:val="ro-RO"/>
        </w:rPr>
        <w:t>admitere</w:t>
      </w:r>
      <w:r w:rsidRPr="00770B29">
        <w:rPr>
          <w:rFonts w:ascii="Times New Roman" w:eastAsia="Times New Roman" w:hAnsi="Times New Roman" w:cs="Times New Roman"/>
          <w:sz w:val="24"/>
          <w:szCs w:val="24"/>
          <w:lang w:val="ro-RO"/>
        </w:rPr>
        <w:t>.</w:t>
      </w:r>
    </w:p>
    <w:p w14:paraId="0B98CC29" w14:textId="2766C159" w:rsidR="00B85D4D" w:rsidRPr="00D200F9" w:rsidRDefault="00D200F9" w:rsidP="00D200F9">
      <w:pPr>
        <w:spacing w:before="40" w:after="120"/>
        <w:ind w:left="284"/>
        <w:jc w:val="both"/>
        <w:rPr>
          <w:rFonts w:ascii="Times New Roman" w:eastAsia="Times New Roman" w:hAnsi="Times New Roman" w:cs="Times New Roman"/>
          <w:b/>
          <w:color w:val="FF0000"/>
          <w:sz w:val="24"/>
          <w:szCs w:val="24"/>
          <w:lang w:val="ro-RO"/>
        </w:rPr>
      </w:pPr>
      <w:r w:rsidRPr="00D200F9">
        <w:rPr>
          <w:rFonts w:ascii="Times New Roman" w:eastAsia="Times New Roman" w:hAnsi="Times New Roman" w:cs="Times New Roman"/>
          <w:b/>
          <w:color w:val="FF0000"/>
          <w:sz w:val="24"/>
          <w:szCs w:val="24"/>
          <w:lang w:val="ro-RO"/>
        </w:rPr>
        <w:t>ATENȚIE! Domeniul programului de masterat la care este înmatriculat studentul trebuie să fie același cu domeniul din diploma de licență</w:t>
      </w:r>
      <w:r>
        <w:rPr>
          <w:rFonts w:ascii="Times New Roman" w:eastAsia="Times New Roman" w:hAnsi="Times New Roman" w:cs="Times New Roman"/>
          <w:b/>
          <w:color w:val="FF0000"/>
          <w:sz w:val="24"/>
          <w:szCs w:val="24"/>
          <w:lang w:val="ro-RO"/>
        </w:rPr>
        <w:t xml:space="preserve">. </w:t>
      </w:r>
    </w:p>
    <w:p w14:paraId="15A10244" w14:textId="77777777" w:rsidR="00796CEF" w:rsidRPr="00770B29" w:rsidRDefault="002F0FC2">
      <w:pPr>
        <w:pStyle w:val="Heading3"/>
        <w:numPr>
          <w:ilvl w:val="0"/>
          <w:numId w:val="3"/>
        </w:numPr>
        <w:rPr>
          <w:lang w:val="ro-RO"/>
        </w:rPr>
      </w:pPr>
      <w:bookmarkStart w:id="5" w:name="_heading=h.2et92p0" w:colFirst="0" w:colLast="0"/>
      <w:bookmarkEnd w:id="5"/>
      <w:r w:rsidRPr="00770B29">
        <w:rPr>
          <w:lang w:val="ro-RO"/>
        </w:rPr>
        <w:t>Înscrierea online</w:t>
      </w:r>
    </w:p>
    <w:p w14:paraId="31B131F5" w14:textId="4743621D" w:rsidR="00CF206C" w:rsidRPr="00770B29" w:rsidRDefault="00D8207C" w:rsidP="00B85D4D">
      <w:pPr>
        <w:numPr>
          <w:ilvl w:val="0"/>
          <w:numId w:val="18"/>
        </w:numPr>
        <w:spacing w:before="40" w:after="120"/>
        <w:ind w:left="993"/>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sz w:val="24"/>
          <w:szCs w:val="24"/>
          <w:lang w:val="ro-RO"/>
        </w:rPr>
        <w:t>Candidații</w:t>
      </w:r>
      <w:r w:rsidR="002F0FC2" w:rsidRPr="00770B29">
        <w:rPr>
          <w:rFonts w:ascii="Times New Roman" w:eastAsia="Times New Roman" w:hAnsi="Times New Roman" w:cs="Times New Roman"/>
          <w:sz w:val="24"/>
          <w:szCs w:val="24"/>
          <w:lang w:val="ro-RO"/>
        </w:rPr>
        <w:t xml:space="preserve"> se pot înscrie </w:t>
      </w:r>
      <w:r w:rsidR="009218E9" w:rsidRPr="00770B29">
        <w:rPr>
          <w:rFonts w:ascii="Times New Roman" w:eastAsia="Times New Roman" w:hAnsi="Times New Roman" w:cs="Times New Roman"/>
          <w:sz w:val="24"/>
          <w:szCs w:val="24"/>
          <w:lang w:val="ro-RO"/>
        </w:rPr>
        <w:t>la concursul</w:t>
      </w:r>
      <w:r w:rsidR="002F0FC2" w:rsidRPr="00770B29">
        <w:rPr>
          <w:rFonts w:ascii="Times New Roman" w:eastAsia="Times New Roman" w:hAnsi="Times New Roman" w:cs="Times New Roman"/>
          <w:sz w:val="24"/>
          <w:szCs w:val="24"/>
          <w:lang w:val="ro-RO"/>
        </w:rPr>
        <w:t xml:space="preserve"> de </w:t>
      </w:r>
      <w:r w:rsidRPr="00770B29">
        <w:rPr>
          <w:rFonts w:ascii="Times New Roman" w:eastAsia="Times New Roman" w:hAnsi="Times New Roman" w:cs="Times New Roman"/>
          <w:sz w:val="24"/>
          <w:szCs w:val="24"/>
          <w:lang w:val="ro-RO"/>
        </w:rPr>
        <w:t xml:space="preserve">admitere </w:t>
      </w:r>
      <w:r w:rsidR="002F0FC2" w:rsidRPr="00770B29">
        <w:rPr>
          <w:rFonts w:ascii="Times New Roman" w:eastAsia="Times New Roman" w:hAnsi="Times New Roman" w:cs="Times New Roman"/>
          <w:sz w:val="24"/>
          <w:szCs w:val="24"/>
          <w:lang w:val="ro-RO"/>
        </w:rPr>
        <w:t xml:space="preserve"> în perioada</w:t>
      </w:r>
      <w:r w:rsidR="00CF206C" w:rsidRPr="00770B29">
        <w:rPr>
          <w:rFonts w:ascii="Times New Roman" w:eastAsia="Times New Roman" w:hAnsi="Times New Roman" w:cs="Times New Roman"/>
          <w:sz w:val="24"/>
          <w:szCs w:val="24"/>
          <w:lang w:val="ro-RO"/>
        </w:rPr>
        <w:t>:</w:t>
      </w:r>
      <w:r w:rsidR="002F0FC2" w:rsidRPr="00770B29">
        <w:rPr>
          <w:rFonts w:ascii="Times New Roman" w:eastAsia="Times New Roman" w:hAnsi="Times New Roman" w:cs="Times New Roman"/>
          <w:sz w:val="24"/>
          <w:szCs w:val="24"/>
          <w:lang w:val="ro-RO"/>
        </w:rPr>
        <w:t xml:space="preserve"> </w:t>
      </w:r>
    </w:p>
    <w:p w14:paraId="5B56D637" w14:textId="1566D58B" w:rsidR="00A7008F" w:rsidRDefault="00A7008F" w:rsidP="00A7008F">
      <w:pPr>
        <w:spacing w:before="40" w:after="120"/>
        <w:jc w:val="center"/>
        <w:rPr>
          <w:rFonts w:ascii="Times New Roman" w:hAnsi="Times New Roman" w:cs="Times New Roman"/>
          <w:b/>
          <w:sz w:val="24"/>
          <w:szCs w:val="24"/>
          <w:lang w:val="ro-RO"/>
        </w:rPr>
      </w:pPr>
      <w:r>
        <w:rPr>
          <w:rFonts w:ascii="Times New Roman" w:eastAsia="Times New Roman" w:hAnsi="Times New Roman" w:cs="Times New Roman"/>
          <w:b/>
          <w:sz w:val="24"/>
          <w:szCs w:val="24"/>
          <w:lang w:val="ro-RO"/>
        </w:rPr>
        <w:t>1</w:t>
      </w:r>
      <w:r w:rsidR="00611A41">
        <w:rPr>
          <w:rFonts w:ascii="Times New Roman" w:eastAsia="Times New Roman" w:hAnsi="Times New Roman" w:cs="Times New Roman"/>
          <w:b/>
          <w:sz w:val="24"/>
          <w:szCs w:val="24"/>
          <w:lang w:val="ro-RO"/>
        </w:rPr>
        <w:t>9</w:t>
      </w:r>
      <w:r>
        <w:rPr>
          <w:rFonts w:ascii="Times New Roman" w:eastAsia="Times New Roman" w:hAnsi="Times New Roman" w:cs="Times New Roman"/>
          <w:b/>
          <w:sz w:val="24"/>
          <w:szCs w:val="24"/>
          <w:lang w:val="ro-RO"/>
        </w:rPr>
        <w:t xml:space="preserve"> noiembrie</w:t>
      </w:r>
      <w:r w:rsidRPr="00770B29">
        <w:rPr>
          <w:rFonts w:ascii="Times New Roman" w:hAnsi="Times New Roman" w:cs="Times New Roman"/>
          <w:b/>
          <w:sz w:val="24"/>
          <w:szCs w:val="24"/>
          <w:lang w:val="ro-RO"/>
        </w:rPr>
        <w:t xml:space="preserve"> 202</w:t>
      </w:r>
      <w:r>
        <w:rPr>
          <w:rFonts w:ascii="Times New Roman" w:hAnsi="Times New Roman" w:cs="Times New Roman"/>
          <w:b/>
          <w:sz w:val="24"/>
          <w:szCs w:val="24"/>
          <w:lang w:val="ro-RO"/>
        </w:rPr>
        <w:t>5</w:t>
      </w:r>
      <w:r w:rsidRPr="00770B29">
        <w:rPr>
          <w:rFonts w:ascii="Times New Roman" w:hAnsi="Times New Roman" w:cs="Times New Roman"/>
          <w:b/>
          <w:sz w:val="24"/>
          <w:szCs w:val="24"/>
          <w:lang w:val="ro-RO"/>
        </w:rPr>
        <w:t xml:space="preserve">, ora 9:00 – </w:t>
      </w:r>
      <w:r>
        <w:rPr>
          <w:rFonts w:ascii="Times New Roman" w:hAnsi="Times New Roman" w:cs="Times New Roman"/>
          <w:b/>
          <w:sz w:val="24"/>
          <w:szCs w:val="24"/>
          <w:lang w:val="ro-RO"/>
        </w:rPr>
        <w:t>2</w:t>
      </w:r>
      <w:r w:rsidR="00611A41">
        <w:rPr>
          <w:rFonts w:ascii="Times New Roman" w:hAnsi="Times New Roman" w:cs="Times New Roman"/>
          <w:b/>
          <w:sz w:val="24"/>
          <w:szCs w:val="24"/>
          <w:lang w:val="ro-RO"/>
        </w:rPr>
        <w:t>5</w:t>
      </w:r>
      <w:r w:rsidRPr="00770B29">
        <w:rPr>
          <w:rFonts w:ascii="Times New Roman" w:hAnsi="Times New Roman" w:cs="Times New Roman"/>
          <w:b/>
          <w:sz w:val="24"/>
          <w:szCs w:val="24"/>
          <w:lang w:val="ro-RO"/>
        </w:rPr>
        <w:t xml:space="preserve"> noiembrie 202</w:t>
      </w:r>
      <w:r>
        <w:rPr>
          <w:rFonts w:ascii="Times New Roman" w:hAnsi="Times New Roman" w:cs="Times New Roman"/>
          <w:b/>
          <w:sz w:val="24"/>
          <w:szCs w:val="24"/>
          <w:lang w:val="ro-RO"/>
        </w:rPr>
        <w:t>5</w:t>
      </w:r>
      <w:r w:rsidRPr="00770B29">
        <w:rPr>
          <w:rFonts w:ascii="Times New Roman" w:hAnsi="Times New Roman" w:cs="Times New Roman"/>
          <w:b/>
          <w:sz w:val="24"/>
          <w:szCs w:val="24"/>
          <w:lang w:val="ro-RO"/>
        </w:rPr>
        <w:t>, ora 14:00</w:t>
      </w:r>
    </w:p>
    <w:p w14:paraId="2D895030" w14:textId="2D64E94D" w:rsidR="00486900" w:rsidRPr="00E167FF" w:rsidRDefault="00486900" w:rsidP="00A7008F">
      <w:pPr>
        <w:spacing w:before="40" w:after="120"/>
        <w:jc w:val="center"/>
        <w:rPr>
          <w:lang w:val="ro-RO"/>
        </w:rPr>
      </w:pPr>
      <w:r w:rsidRPr="00E167FF">
        <w:rPr>
          <w:rFonts w:ascii="Times New Roman" w:hAnsi="Times New Roman" w:cs="Times New Roman"/>
          <w:b/>
          <w:color w:val="FF0000"/>
          <w:sz w:val="24"/>
          <w:szCs w:val="24"/>
          <w:lang w:val="ro-RO"/>
        </w:rPr>
        <w:t>IMPORTANT!!!</w:t>
      </w:r>
      <w:r w:rsidRPr="00E167FF">
        <w:rPr>
          <w:rFonts w:ascii="Times New Roman" w:hAnsi="Times New Roman" w:cs="Times New Roman"/>
          <w:color w:val="FF0000"/>
          <w:sz w:val="24"/>
          <w:szCs w:val="24"/>
          <w:lang w:val="ro-RO"/>
        </w:rPr>
        <w:t xml:space="preserve"> LINKUL PENTRU ÎNSCRIERE DEVINE ACTIV ÎN PERIOADA PRECIZATĂ ÎN PROCEDURĂ</w:t>
      </w:r>
      <w:r w:rsidRPr="00E167FF">
        <w:rPr>
          <w:lang w:val="ro-RO"/>
        </w:rPr>
        <w:t>.</w:t>
      </w:r>
    </w:p>
    <w:p w14:paraId="4562726D" w14:textId="6BF00FC8" w:rsidR="000E3FD1" w:rsidRPr="00770B29" w:rsidRDefault="00235436" w:rsidP="000E3FD1">
      <w:pPr>
        <w:spacing w:before="40" w:after="120"/>
        <w:ind w:left="426" w:hanging="142"/>
        <w:jc w:val="both"/>
        <w:rPr>
          <w:rFonts w:ascii="Times New Roman" w:eastAsia="Times New Roman" w:hAnsi="Times New Roman" w:cs="Times New Roman"/>
          <w:sz w:val="24"/>
          <w:szCs w:val="24"/>
          <w:lang w:val="ro-RO"/>
        </w:rPr>
      </w:pPr>
      <w:r>
        <w:rPr>
          <w:noProof/>
          <w:lang w:val="ro-RO"/>
        </w:rPr>
        <w:pict w14:anchorId="7735F474">
          <v:rect id="_x0000_i1027" alt="" style="width:415.3pt;height:.05pt;mso-width-percent:0;mso-height-percent:0;mso-width-percent:0;mso-height-percent:0" o:hralign="center" o:hrstd="t" o:hr="t" fillcolor="#a0a0a0" stroked="f"/>
        </w:pict>
      </w:r>
    </w:p>
    <w:p w14:paraId="322C44D9" w14:textId="77777777" w:rsidR="00796CEF" w:rsidRPr="00770B29" w:rsidRDefault="00D8207C">
      <w:pPr>
        <w:pStyle w:val="Heading3"/>
        <w:numPr>
          <w:ilvl w:val="0"/>
          <w:numId w:val="3"/>
        </w:numPr>
        <w:rPr>
          <w:lang w:val="ro-RO"/>
        </w:rPr>
      </w:pPr>
      <w:bookmarkStart w:id="6" w:name="_heading=h.tyjcwt" w:colFirst="0" w:colLast="0"/>
      <w:bookmarkStart w:id="7" w:name="_heading=h.1t3h5sf" w:colFirst="0" w:colLast="0"/>
      <w:bookmarkEnd w:id="6"/>
      <w:bookmarkEnd w:id="7"/>
      <w:r w:rsidRPr="00770B29">
        <w:rPr>
          <w:lang w:val="ro-RO"/>
        </w:rPr>
        <w:t>Examenul de admitere</w:t>
      </w:r>
    </w:p>
    <w:p w14:paraId="6759FD17" w14:textId="77777777" w:rsidR="00796CEF" w:rsidRPr="00770B29" w:rsidRDefault="00D8207C" w:rsidP="00B85D4D">
      <w:pPr>
        <w:numPr>
          <w:ilvl w:val="0"/>
          <w:numId w:val="18"/>
        </w:numPr>
        <w:spacing w:before="40" w:after="120"/>
        <w:ind w:left="1134"/>
        <w:jc w:val="both"/>
        <w:rPr>
          <w:rFonts w:ascii="Times New Roman" w:eastAsia="Times New Roman" w:hAnsi="Times New Roman" w:cs="Times New Roman"/>
          <w:sz w:val="24"/>
          <w:szCs w:val="24"/>
          <w:lang w:val="ro-RO"/>
        </w:rPr>
      </w:pPr>
      <w:r w:rsidRPr="00770B29">
        <w:rPr>
          <w:rFonts w:ascii="Times New Roman" w:eastAsia="Times New Roman" w:hAnsi="Times New Roman" w:cs="Times New Roman"/>
          <w:sz w:val="24"/>
          <w:szCs w:val="24"/>
          <w:lang w:val="ro-RO"/>
        </w:rPr>
        <w:t xml:space="preserve">Examenul de admitere </w:t>
      </w:r>
      <w:r w:rsidR="002B5C71" w:rsidRPr="00770B29">
        <w:rPr>
          <w:rFonts w:ascii="Times New Roman" w:hAnsi="Times New Roman"/>
          <w:sz w:val="24"/>
          <w:szCs w:val="24"/>
          <w:lang w:val="ro-RO"/>
        </w:rPr>
        <w:t>se desfășoară pe baza evaluării scrisorii de motivație cu calificativul ADMIS/RESPINS</w:t>
      </w:r>
      <w:r w:rsidR="00F30D78" w:rsidRPr="00770B29">
        <w:rPr>
          <w:rFonts w:ascii="Times New Roman" w:eastAsia="Times New Roman" w:hAnsi="Times New Roman" w:cs="Times New Roman"/>
          <w:sz w:val="24"/>
          <w:szCs w:val="24"/>
          <w:lang w:val="ro-RO"/>
        </w:rPr>
        <w:t>.</w:t>
      </w:r>
    </w:p>
    <w:p w14:paraId="024F4768" w14:textId="77777777" w:rsidR="00796CEF" w:rsidRPr="00770B29" w:rsidRDefault="00235436" w:rsidP="000E3FD1">
      <w:pPr>
        <w:spacing w:before="40" w:after="120"/>
        <w:ind w:left="720" w:hanging="578"/>
        <w:jc w:val="both"/>
        <w:rPr>
          <w:rFonts w:ascii="Times New Roman" w:eastAsia="Times New Roman" w:hAnsi="Times New Roman" w:cs="Times New Roman"/>
          <w:sz w:val="24"/>
          <w:szCs w:val="24"/>
          <w:lang w:val="ro-RO"/>
        </w:rPr>
      </w:pPr>
      <w:r>
        <w:rPr>
          <w:noProof/>
          <w:lang w:val="ro-RO"/>
        </w:rPr>
        <w:pict w14:anchorId="06B43D5B">
          <v:rect id="_x0000_i1028" alt="" style="width:431.9pt;height:.05pt;mso-width-percent:0;mso-height-percent:0;mso-width-percent:0;mso-height-percent:0" o:hrpct="957" o:hralign="center" o:hrstd="t" o:hr="t" fillcolor="#a0a0a0" stroked="f"/>
        </w:pict>
      </w:r>
    </w:p>
    <w:p w14:paraId="616345D5" w14:textId="77777777" w:rsidR="00647F6A" w:rsidRPr="00770B29" w:rsidRDefault="00647F6A" w:rsidP="00647F6A">
      <w:pPr>
        <w:spacing w:before="40" w:after="120"/>
        <w:ind w:left="720"/>
        <w:jc w:val="both"/>
        <w:rPr>
          <w:rFonts w:ascii="Times New Roman" w:eastAsia="Times New Roman" w:hAnsi="Times New Roman" w:cs="Times New Roman"/>
          <w:sz w:val="24"/>
          <w:szCs w:val="24"/>
          <w:lang w:val="ro-RO"/>
        </w:rPr>
      </w:pPr>
      <w:bookmarkStart w:id="8" w:name="_heading=h.4d34og8" w:colFirst="0" w:colLast="0"/>
      <w:bookmarkEnd w:id="8"/>
    </w:p>
    <w:p w14:paraId="44ECD8D9" w14:textId="2ADC14C4" w:rsidR="00647F6A" w:rsidRPr="00770B29" w:rsidRDefault="00647F6A" w:rsidP="00647F6A">
      <w:pPr>
        <w:spacing w:before="40" w:after="120"/>
        <w:ind w:left="720"/>
        <w:jc w:val="both"/>
        <w:rPr>
          <w:rFonts w:ascii="Times New Roman" w:eastAsia="Times New Roman" w:hAnsi="Times New Roman" w:cs="Times New Roman"/>
          <w:b/>
          <w:sz w:val="24"/>
          <w:szCs w:val="24"/>
          <w:lang w:val="ro-RO"/>
        </w:rPr>
      </w:pPr>
    </w:p>
    <w:p w14:paraId="36731169" w14:textId="2B9E4B5F" w:rsidR="00800F13" w:rsidRPr="00770B29" w:rsidRDefault="00800F13">
      <w:pPr>
        <w:rPr>
          <w:rFonts w:ascii="Times New Roman" w:eastAsia="Times New Roman" w:hAnsi="Times New Roman" w:cs="Times New Roman"/>
          <w:b/>
          <w:sz w:val="24"/>
          <w:szCs w:val="24"/>
          <w:lang w:val="ro-RO"/>
        </w:rPr>
      </w:pPr>
      <w:r w:rsidRPr="00770B29">
        <w:rPr>
          <w:rFonts w:ascii="Times New Roman" w:eastAsia="Times New Roman" w:hAnsi="Times New Roman" w:cs="Times New Roman"/>
          <w:b/>
          <w:sz w:val="24"/>
          <w:szCs w:val="24"/>
          <w:lang w:val="ro-RO"/>
        </w:rPr>
        <w:br w:type="page"/>
      </w:r>
    </w:p>
    <w:p w14:paraId="72BE5486" w14:textId="7F71DC17" w:rsidR="009750B1" w:rsidRPr="00770B29" w:rsidRDefault="00800F13" w:rsidP="00800F13">
      <w:pPr>
        <w:spacing w:before="40" w:after="120"/>
        <w:ind w:left="720"/>
        <w:jc w:val="right"/>
        <w:rPr>
          <w:rFonts w:ascii="Times New Roman" w:eastAsia="Times New Roman" w:hAnsi="Times New Roman" w:cs="Times New Roman"/>
          <w:b/>
          <w:sz w:val="24"/>
          <w:szCs w:val="24"/>
          <w:lang w:val="ro-RO"/>
        </w:rPr>
      </w:pPr>
      <w:r w:rsidRPr="00770B29">
        <w:rPr>
          <w:rFonts w:ascii="Times New Roman" w:eastAsia="Times New Roman" w:hAnsi="Times New Roman" w:cs="Times New Roman"/>
          <w:b/>
          <w:sz w:val="24"/>
          <w:szCs w:val="24"/>
          <w:lang w:val="ro-RO"/>
        </w:rPr>
        <w:lastRenderedPageBreak/>
        <w:t>ANEXA 1</w:t>
      </w:r>
    </w:p>
    <w:tbl>
      <w:tblPr>
        <w:tblStyle w:val="a2"/>
        <w:tblW w:w="10632"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2694"/>
        <w:gridCol w:w="7371"/>
      </w:tblGrid>
      <w:tr w:rsidR="00796CEF" w:rsidRPr="00770B29" w14:paraId="618541B1" w14:textId="77777777" w:rsidTr="00CE14EC">
        <w:trPr>
          <w:trHeight w:val="334"/>
          <w:tblHeader/>
        </w:trPr>
        <w:tc>
          <w:tcPr>
            <w:tcW w:w="567" w:type="dxa"/>
            <w:shd w:val="clear" w:color="auto" w:fill="A2C4C9"/>
            <w:tcMar>
              <w:top w:w="100" w:type="dxa"/>
              <w:left w:w="100" w:type="dxa"/>
              <w:bottom w:w="100" w:type="dxa"/>
              <w:right w:w="100" w:type="dxa"/>
            </w:tcMar>
            <w:vAlign w:val="center"/>
          </w:tcPr>
          <w:p w14:paraId="14EE8DDB" w14:textId="77777777" w:rsidR="00796CEF" w:rsidRPr="00770B29" w:rsidRDefault="002F0FC2" w:rsidP="00B371F7">
            <w:pPr>
              <w:pStyle w:val="NoSpacing"/>
              <w:jc w:val="center"/>
              <w:rPr>
                <w:rFonts w:ascii="Times New Roman" w:hAnsi="Times New Roman" w:cs="Times New Roman"/>
                <w:b/>
                <w:sz w:val="20"/>
                <w:szCs w:val="20"/>
                <w:lang w:val="ro-RO"/>
              </w:rPr>
            </w:pPr>
            <w:r w:rsidRPr="00770B29">
              <w:rPr>
                <w:rFonts w:ascii="Times New Roman" w:hAnsi="Times New Roman" w:cs="Times New Roman"/>
                <w:b/>
                <w:sz w:val="20"/>
                <w:szCs w:val="20"/>
                <w:lang w:val="ro-RO"/>
              </w:rPr>
              <w:t>Nr. crt.</w:t>
            </w:r>
          </w:p>
        </w:tc>
        <w:tc>
          <w:tcPr>
            <w:tcW w:w="2694" w:type="dxa"/>
            <w:shd w:val="clear" w:color="auto" w:fill="A2C4C9"/>
            <w:tcMar>
              <w:top w:w="100" w:type="dxa"/>
              <w:left w:w="100" w:type="dxa"/>
              <w:bottom w:w="100" w:type="dxa"/>
              <w:right w:w="100" w:type="dxa"/>
            </w:tcMar>
            <w:vAlign w:val="center"/>
          </w:tcPr>
          <w:p w14:paraId="1EC4C1A2" w14:textId="77777777" w:rsidR="00796CEF" w:rsidRPr="00E167FF" w:rsidRDefault="002F0FC2" w:rsidP="00A17298">
            <w:pPr>
              <w:pStyle w:val="NoSpacing"/>
              <w:jc w:val="center"/>
              <w:rPr>
                <w:rFonts w:ascii="Times New Roman" w:hAnsi="Times New Roman" w:cs="Times New Roman"/>
                <w:b/>
                <w:sz w:val="20"/>
                <w:szCs w:val="20"/>
                <w:lang w:val="ro-RO"/>
              </w:rPr>
            </w:pPr>
            <w:r w:rsidRPr="00E167FF">
              <w:rPr>
                <w:rFonts w:ascii="Times New Roman" w:hAnsi="Times New Roman" w:cs="Times New Roman"/>
                <w:b/>
                <w:sz w:val="20"/>
                <w:szCs w:val="20"/>
                <w:lang w:val="ro-RO"/>
              </w:rPr>
              <w:t>TERMEN</w:t>
            </w:r>
          </w:p>
        </w:tc>
        <w:tc>
          <w:tcPr>
            <w:tcW w:w="7371" w:type="dxa"/>
            <w:shd w:val="clear" w:color="auto" w:fill="A2C4C9"/>
            <w:tcMar>
              <w:top w:w="100" w:type="dxa"/>
              <w:left w:w="100" w:type="dxa"/>
              <w:bottom w:w="100" w:type="dxa"/>
              <w:right w:w="100" w:type="dxa"/>
            </w:tcMar>
            <w:vAlign w:val="center"/>
          </w:tcPr>
          <w:p w14:paraId="7D452ABB" w14:textId="77777777" w:rsidR="00796CEF" w:rsidRPr="00770B29" w:rsidRDefault="002F0FC2" w:rsidP="00A17298">
            <w:pPr>
              <w:pStyle w:val="NoSpacing"/>
              <w:jc w:val="center"/>
              <w:rPr>
                <w:rFonts w:ascii="Times New Roman" w:hAnsi="Times New Roman" w:cs="Times New Roman"/>
                <w:b/>
                <w:sz w:val="20"/>
                <w:szCs w:val="20"/>
                <w:lang w:val="ro-RO"/>
              </w:rPr>
            </w:pPr>
            <w:r w:rsidRPr="00770B29">
              <w:rPr>
                <w:rFonts w:ascii="Times New Roman" w:hAnsi="Times New Roman" w:cs="Times New Roman"/>
                <w:b/>
                <w:sz w:val="20"/>
                <w:szCs w:val="20"/>
                <w:lang w:val="ro-RO"/>
              </w:rPr>
              <w:t>PAȘI DE REALIZAT</w:t>
            </w:r>
          </w:p>
        </w:tc>
      </w:tr>
      <w:tr w:rsidR="00796CEF" w:rsidRPr="00770B29" w14:paraId="2A542C8D" w14:textId="77777777" w:rsidTr="00CE14EC">
        <w:trPr>
          <w:trHeight w:val="612"/>
        </w:trPr>
        <w:tc>
          <w:tcPr>
            <w:tcW w:w="567" w:type="dxa"/>
            <w:shd w:val="clear" w:color="auto" w:fill="auto"/>
            <w:tcMar>
              <w:top w:w="100" w:type="dxa"/>
              <w:left w:w="100" w:type="dxa"/>
              <w:bottom w:w="100" w:type="dxa"/>
              <w:right w:w="100" w:type="dxa"/>
            </w:tcMar>
            <w:vAlign w:val="center"/>
          </w:tcPr>
          <w:p w14:paraId="4D5506FC" w14:textId="0DB2E001" w:rsidR="00796CEF" w:rsidRPr="00770B29" w:rsidRDefault="00B371F7" w:rsidP="00B371F7">
            <w:pPr>
              <w:pStyle w:val="NoSpacing"/>
              <w:jc w:val="center"/>
              <w:rPr>
                <w:rFonts w:ascii="Times New Roman" w:hAnsi="Times New Roman" w:cs="Times New Roman"/>
                <w:sz w:val="20"/>
                <w:szCs w:val="20"/>
                <w:lang w:val="ro-RO"/>
              </w:rPr>
            </w:pPr>
            <w:r w:rsidRPr="00770B29">
              <w:rPr>
                <w:rFonts w:ascii="Times New Roman" w:hAnsi="Times New Roman" w:cs="Times New Roman"/>
                <w:sz w:val="20"/>
                <w:szCs w:val="20"/>
                <w:lang w:val="ro-RO"/>
              </w:rPr>
              <w:t>1</w:t>
            </w:r>
          </w:p>
        </w:tc>
        <w:tc>
          <w:tcPr>
            <w:tcW w:w="2694" w:type="dxa"/>
            <w:shd w:val="clear" w:color="auto" w:fill="auto"/>
            <w:tcMar>
              <w:top w:w="100" w:type="dxa"/>
              <w:left w:w="100" w:type="dxa"/>
              <w:bottom w:w="100" w:type="dxa"/>
              <w:right w:w="100" w:type="dxa"/>
            </w:tcMar>
            <w:vAlign w:val="center"/>
          </w:tcPr>
          <w:p w14:paraId="51F9D906" w14:textId="77777777" w:rsidR="00E508A3" w:rsidRPr="00E167FF" w:rsidRDefault="00E508A3" w:rsidP="00A17298">
            <w:pPr>
              <w:pStyle w:val="NoSpacing"/>
              <w:rPr>
                <w:rFonts w:ascii="Times New Roman" w:hAnsi="Times New Roman" w:cs="Times New Roman"/>
                <w:sz w:val="20"/>
                <w:szCs w:val="20"/>
                <w:lang w:val="ro-RO"/>
              </w:rPr>
            </w:pPr>
            <w:r w:rsidRPr="00E167FF">
              <w:rPr>
                <w:rFonts w:ascii="Times New Roman" w:hAnsi="Times New Roman" w:cs="Times New Roman"/>
                <w:sz w:val="20"/>
                <w:szCs w:val="20"/>
                <w:lang w:val="ro-RO"/>
              </w:rPr>
              <w:t>Perioada de înscriere</w:t>
            </w:r>
          </w:p>
          <w:p w14:paraId="79078F19" w14:textId="7FB73B3C" w:rsidR="00796CEF" w:rsidRPr="00A7008F" w:rsidRDefault="00C20921" w:rsidP="00C20921">
            <w:pPr>
              <w:pStyle w:val="NoSpacing"/>
              <w:rPr>
                <w:rFonts w:ascii="Times New Roman" w:hAnsi="Times New Roman" w:cs="Times New Roman"/>
                <w:b/>
                <w:sz w:val="20"/>
                <w:szCs w:val="20"/>
                <w:lang w:val="ro-RO"/>
              </w:rPr>
            </w:pPr>
            <w:r>
              <w:rPr>
                <w:rFonts w:ascii="Times New Roman" w:eastAsia="Times New Roman" w:hAnsi="Times New Roman" w:cs="Times New Roman"/>
                <w:b/>
                <w:sz w:val="20"/>
                <w:szCs w:val="20"/>
                <w:lang w:val="ro-RO"/>
              </w:rPr>
              <w:t>19</w:t>
            </w:r>
            <w:r w:rsidR="00A7008F" w:rsidRPr="00A7008F">
              <w:rPr>
                <w:rFonts w:ascii="Times New Roman" w:eastAsia="Times New Roman" w:hAnsi="Times New Roman" w:cs="Times New Roman"/>
                <w:b/>
                <w:sz w:val="20"/>
                <w:szCs w:val="20"/>
                <w:lang w:val="ro-RO"/>
              </w:rPr>
              <w:t xml:space="preserve"> noiembrie</w:t>
            </w:r>
            <w:r w:rsidR="00A7008F" w:rsidRPr="00A7008F">
              <w:rPr>
                <w:rFonts w:ascii="Times New Roman" w:hAnsi="Times New Roman" w:cs="Times New Roman"/>
                <w:b/>
                <w:sz w:val="20"/>
                <w:szCs w:val="20"/>
                <w:lang w:val="ro-RO"/>
              </w:rPr>
              <w:t xml:space="preserve"> 2025, ora 9:00 – 2</w:t>
            </w:r>
            <w:r>
              <w:rPr>
                <w:rFonts w:ascii="Times New Roman" w:hAnsi="Times New Roman" w:cs="Times New Roman"/>
                <w:b/>
                <w:sz w:val="20"/>
                <w:szCs w:val="20"/>
                <w:lang w:val="ro-RO"/>
              </w:rPr>
              <w:t>5</w:t>
            </w:r>
            <w:r w:rsidR="00A7008F" w:rsidRPr="00A7008F">
              <w:rPr>
                <w:rFonts w:ascii="Times New Roman" w:hAnsi="Times New Roman" w:cs="Times New Roman"/>
                <w:b/>
                <w:sz w:val="20"/>
                <w:szCs w:val="20"/>
                <w:lang w:val="ro-RO"/>
              </w:rPr>
              <w:t xml:space="preserve"> noiembrie 2025, ora 14:00</w:t>
            </w:r>
          </w:p>
        </w:tc>
        <w:tc>
          <w:tcPr>
            <w:tcW w:w="7371" w:type="dxa"/>
            <w:shd w:val="clear" w:color="auto" w:fill="auto"/>
            <w:tcMar>
              <w:top w:w="100" w:type="dxa"/>
              <w:left w:w="100" w:type="dxa"/>
              <w:bottom w:w="100" w:type="dxa"/>
              <w:right w:w="100" w:type="dxa"/>
            </w:tcMar>
            <w:vAlign w:val="center"/>
          </w:tcPr>
          <w:p w14:paraId="07AA0EEE" w14:textId="77777777" w:rsidR="00796CEF" w:rsidRPr="00770B29" w:rsidRDefault="00CF206C" w:rsidP="008C2F36">
            <w:pPr>
              <w:pStyle w:val="NoSpacing"/>
              <w:jc w:val="both"/>
              <w:rPr>
                <w:rFonts w:ascii="Times New Roman" w:hAnsi="Times New Roman" w:cs="Times New Roman"/>
                <w:sz w:val="20"/>
                <w:szCs w:val="20"/>
                <w:lang w:val="ro-RO"/>
              </w:rPr>
            </w:pPr>
            <w:r w:rsidRPr="00770B29">
              <w:rPr>
                <w:rFonts w:ascii="Times New Roman" w:hAnsi="Times New Roman" w:cs="Times New Roman"/>
                <w:sz w:val="20"/>
                <w:szCs w:val="20"/>
                <w:lang w:val="ro-RO"/>
              </w:rPr>
              <w:t xml:space="preserve">Candidații </w:t>
            </w:r>
            <w:r w:rsidR="002F0FC2" w:rsidRPr="00770B29">
              <w:rPr>
                <w:rFonts w:ascii="Times New Roman" w:hAnsi="Times New Roman" w:cs="Times New Roman"/>
                <w:sz w:val="20"/>
                <w:szCs w:val="20"/>
                <w:lang w:val="ro-RO"/>
              </w:rPr>
              <w:t xml:space="preserve">se </w:t>
            </w:r>
            <w:r w:rsidR="004E48A7" w:rsidRPr="00770B29">
              <w:rPr>
                <w:rFonts w:ascii="Times New Roman" w:hAnsi="Times New Roman" w:cs="Times New Roman"/>
                <w:sz w:val="20"/>
                <w:szCs w:val="20"/>
                <w:lang w:val="ro-RO"/>
              </w:rPr>
              <w:t xml:space="preserve">vor </w:t>
            </w:r>
            <w:r w:rsidR="002F0FC2" w:rsidRPr="00770B29">
              <w:rPr>
                <w:rFonts w:ascii="Times New Roman" w:hAnsi="Times New Roman" w:cs="Times New Roman"/>
                <w:sz w:val="20"/>
                <w:szCs w:val="20"/>
                <w:lang w:val="ro-RO"/>
              </w:rPr>
              <w:t xml:space="preserve">înscrie pentru susținerea examenului de </w:t>
            </w:r>
            <w:r w:rsidR="00F4552E" w:rsidRPr="00770B29">
              <w:rPr>
                <w:rFonts w:ascii="Times New Roman" w:hAnsi="Times New Roman" w:cs="Times New Roman"/>
                <w:sz w:val="20"/>
                <w:szCs w:val="20"/>
                <w:lang w:val="ro-RO"/>
              </w:rPr>
              <w:t>admitere</w:t>
            </w:r>
            <w:r w:rsidR="002F0FC2" w:rsidRPr="00770B29">
              <w:rPr>
                <w:rFonts w:ascii="Times New Roman" w:hAnsi="Times New Roman" w:cs="Times New Roman"/>
                <w:sz w:val="20"/>
                <w:szCs w:val="20"/>
                <w:lang w:val="ro-RO"/>
              </w:rPr>
              <w:t xml:space="preserve"> (conform indicațiilor din procedura de înscriere)</w:t>
            </w:r>
            <w:r w:rsidR="00E519ED" w:rsidRPr="00770B29">
              <w:rPr>
                <w:rFonts w:ascii="Times New Roman" w:hAnsi="Times New Roman" w:cs="Times New Roman"/>
                <w:sz w:val="20"/>
                <w:szCs w:val="20"/>
                <w:lang w:val="ro-RO"/>
              </w:rPr>
              <w:t xml:space="preserve"> accesând platforma </w:t>
            </w:r>
            <w:r w:rsidR="004124BA" w:rsidRPr="00770B29">
              <w:rPr>
                <w:rFonts w:ascii="Times New Roman" w:hAnsi="Times New Roman" w:cs="Times New Roman"/>
                <w:sz w:val="20"/>
                <w:szCs w:val="20"/>
                <w:lang w:val="ro-RO"/>
              </w:rPr>
              <w:t>pusă la dispoziție de FPS</w:t>
            </w:r>
            <w:r w:rsidR="004E48A7" w:rsidRPr="00770B29">
              <w:rPr>
                <w:rFonts w:ascii="Times New Roman" w:hAnsi="Times New Roman" w:cs="Times New Roman"/>
                <w:sz w:val="20"/>
                <w:szCs w:val="20"/>
                <w:lang w:val="ro-RO"/>
              </w:rPr>
              <w:t>E</w:t>
            </w:r>
            <w:r w:rsidR="008C2F36" w:rsidRPr="00770B29">
              <w:rPr>
                <w:rFonts w:ascii="Times New Roman" w:hAnsi="Times New Roman" w:cs="Times New Roman"/>
                <w:sz w:val="20"/>
                <w:szCs w:val="20"/>
                <w:lang w:val="ro-RO"/>
              </w:rPr>
              <w:t>:</w:t>
            </w:r>
          </w:p>
          <w:p w14:paraId="35CD9183" w14:textId="0C25E61B" w:rsidR="008C2F36" w:rsidRPr="00770B29" w:rsidRDefault="00CE14EC" w:rsidP="00CE14EC">
            <w:pPr>
              <w:pStyle w:val="NoSpacing"/>
              <w:ind w:firstLine="720"/>
              <w:jc w:val="center"/>
              <w:rPr>
                <w:rFonts w:ascii="Times New Roman" w:hAnsi="Times New Roman" w:cs="Times New Roman"/>
                <w:color w:val="FF0000"/>
                <w:sz w:val="20"/>
                <w:szCs w:val="20"/>
                <w:lang w:val="ro-RO"/>
              </w:rPr>
            </w:pPr>
            <w:hyperlink r:id="rId11" w:tgtFrame="_blank" w:history="1">
              <w:r w:rsidRPr="00517149">
                <w:rPr>
                  <w:rStyle w:val="Hyperlink"/>
                  <w:rFonts w:ascii="Times New Roman" w:hAnsi="Times New Roman"/>
                  <w:b/>
                  <w:color w:val="1155CC"/>
                  <w:sz w:val="24"/>
                  <w:szCs w:val="24"/>
                  <w:shd w:val="clear" w:color="auto" w:fill="FFFFFF"/>
                </w:rPr>
                <w:t>https://forms.gle/fXHtmX9e2EzyGvEj7</w:t>
              </w:r>
            </w:hyperlink>
          </w:p>
        </w:tc>
      </w:tr>
      <w:tr w:rsidR="00796CEF" w:rsidRPr="00CE14EC" w14:paraId="0C9BD7CD" w14:textId="77777777" w:rsidTr="00CE14EC">
        <w:trPr>
          <w:trHeight w:val="413"/>
        </w:trPr>
        <w:tc>
          <w:tcPr>
            <w:tcW w:w="567" w:type="dxa"/>
            <w:shd w:val="clear" w:color="auto" w:fill="auto"/>
            <w:tcMar>
              <w:top w:w="100" w:type="dxa"/>
              <w:left w:w="100" w:type="dxa"/>
              <w:bottom w:w="100" w:type="dxa"/>
              <w:right w:w="100" w:type="dxa"/>
            </w:tcMar>
            <w:vAlign w:val="center"/>
          </w:tcPr>
          <w:p w14:paraId="7A3DEE84" w14:textId="7FBEEA82" w:rsidR="00796CEF" w:rsidRPr="00770B29" w:rsidRDefault="00B371F7" w:rsidP="00B371F7">
            <w:pPr>
              <w:pStyle w:val="NoSpacing"/>
              <w:jc w:val="center"/>
              <w:rPr>
                <w:rFonts w:ascii="Times New Roman" w:hAnsi="Times New Roman" w:cs="Times New Roman"/>
                <w:sz w:val="20"/>
                <w:szCs w:val="20"/>
                <w:lang w:val="ro-RO"/>
              </w:rPr>
            </w:pPr>
            <w:r w:rsidRPr="00770B29">
              <w:rPr>
                <w:rFonts w:ascii="Times New Roman" w:hAnsi="Times New Roman" w:cs="Times New Roman"/>
                <w:sz w:val="20"/>
                <w:szCs w:val="20"/>
                <w:lang w:val="ro-RO"/>
              </w:rPr>
              <w:t>2</w:t>
            </w:r>
          </w:p>
        </w:tc>
        <w:tc>
          <w:tcPr>
            <w:tcW w:w="2694" w:type="dxa"/>
            <w:shd w:val="clear" w:color="auto" w:fill="auto"/>
            <w:tcMar>
              <w:top w:w="100" w:type="dxa"/>
              <w:left w:w="100" w:type="dxa"/>
              <w:bottom w:w="100" w:type="dxa"/>
              <w:right w:w="100" w:type="dxa"/>
            </w:tcMar>
            <w:vAlign w:val="center"/>
          </w:tcPr>
          <w:p w14:paraId="34F4413A" w14:textId="77777777" w:rsidR="00796CEF" w:rsidRPr="00E167FF" w:rsidRDefault="002F0FC2" w:rsidP="00A17298">
            <w:pPr>
              <w:pStyle w:val="NoSpacing"/>
              <w:rPr>
                <w:rFonts w:ascii="Times New Roman" w:hAnsi="Times New Roman" w:cs="Times New Roman"/>
                <w:sz w:val="20"/>
                <w:szCs w:val="20"/>
                <w:lang w:val="ro-RO"/>
              </w:rPr>
            </w:pPr>
            <w:r w:rsidRPr="00E167FF">
              <w:rPr>
                <w:rFonts w:ascii="Times New Roman" w:hAnsi="Times New Roman" w:cs="Times New Roman"/>
                <w:sz w:val="20"/>
                <w:szCs w:val="20"/>
                <w:lang w:val="ro-RO"/>
              </w:rPr>
              <w:t>După finalizarea înscrierii</w:t>
            </w:r>
          </w:p>
        </w:tc>
        <w:tc>
          <w:tcPr>
            <w:tcW w:w="7371" w:type="dxa"/>
            <w:shd w:val="clear" w:color="auto" w:fill="auto"/>
            <w:tcMar>
              <w:top w:w="100" w:type="dxa"/>
              <w:left w:w="100" w:type="dxa"/>
              <w:bottom w:w="100" w:type="dxa"/>
              <w:right w:w="100" w:type="dxa"/>
            </w:tcMar>
            <w:vAlign w:val="center"/>
          </w:tcPr>
          <w:p w14:paraId="197730E7" w14:textId="76405946" w:rsidR="00796CEF" w:rsidRPr="00770B29" w:rsidRDefault="00CF206C" w:rsidP="004E48A7">
            <w:pPr>
              <w:pStyle w:val="NoSpacing"/>
              <w:jc w:val="both"/>
              <w:rPr>
                <w:rFonts w:ascii="Times New Roman" w:hAnsi="Times New Roman" w:cs="Times New Roman"/>
                <w:sz w:val="20"/>
                <w:szCs w:val="20"/>
                <w:lang w:val="ro-RO"/>
              </w:rPr>
            </w:pPr>
            <w:r w:rsidRPr="00770B29">
              <w:rPr>
                <w:rFonts w:ascii="Times New Roman" w:hAnsi="Times New Roman" w:cs="Times New Roman"/>
                <w:sz w:val="20"/>
                <w:szCs w:val="20"/>
                <w:lang w:val="ro-RO"/>
              </w:rPr>
              <w:t xml:space="preserve">Candidatul </w:t>
            </w:r>
            <w:r w:rsidR="004E48A7" w:rsidRPr="00770B29">
              <w:rPr>
                <w:rFonts w:ascii="Times New Roman" w:hAnsi="Times New Roman" w:cs="Times New Roman"/>
                <w:sz w:val="20"/>
                <w:szCs w:val="20"/>
                <w:lang w:val="ro-RO"/>
              </w:rPr>
              <w:t>va primi</w:t>
            </w:r>
            <w:r w:rsidR="002F0FC2" w:rsidRPr="00770B29">
              <w:rPr>
                <w:rFonts w:ascii="Times New Roman" w:hAnsi="Times New Roman" w:cs="Times New Roman"/>
                <w:sz w:val="20"/>
                <w:szCs w:val="20"/>
                <w:lang w:val="ro-RO"/>
              </w:rPr>
              <w:t xml:space="preserve"> un mesaj automat </w:t>
            </w:r>
            <w:r w:rsidR="004E48A7" w:rsidRPr="00770B29">
              <w:rPr>
                <w:rFonts w:ascii="Times New Roman" w:hAnsi="Times New Roman" w:cs="Times New Roman"/>
                <w:sz w:val="20"/>
                <w:szCs w:val="20"/>
                <w:lang w:val="ro-RO"/>
              </w:rPr>
              <w:t xml:space="preserve">(pe </w:t>
            </w:r>
            <w:r w:rsidR="005A4E2C" w:rsidRPr="00770B29">
              <w:rPr>
                <w:rFonts w:ascii="Times New Roman" w:hAnsi="Times New Roman" w:cs="Times New Roman"/>
                <w:sz w:val="20"/>
                <w:szCs w:val="20"/>
                <w:lang w:val="ro-RO"/>
              </w:rPr>
              <w:t xml:space="preserve">contul de înscriere) </w:t>
            </w:r>
            <w:r w:rsidR="002F0FC2" w:rsidRPr="00770B29">
              <w:rPr>
                <w:rFonts w:ascii="Times New Roman" w:hAnsi="Times New Roman" w:cs="Times New Roman"/>
                <w:sz w:val="20"/>
                <w:szCs w:val="20"/>
                <w:lang w:val="ro-RO"/>
              </w:rPr>
              <w:t xml:space="preserve">care va confirma transmiterea datelor introduse în platforma </w:t>
            </w:r>
            <w:r w:rsidR="005A4E2C" w:rsidRPr="00770B29">
              <w:rPr>
                <w:rFonts w:ascii="Times New Roman" w:hAnsi="Times New Roman" w:cs="Times New Roman"/>
                <w:sz w:val="20"/>
                <w:szCs w:val="20"/>
                <w:lang w:val="ro-RO"/>
              </w:rPr>
              <w:t>online.</w:t>
            </w:r>
          </w:p>
        </w:tc>
      </w:tr>
      <w:tr w:rsidR="00796CEF" w:rsidRPr="00CE14EC" w14:paraId="2AE0694B" w14:textId="77777777" w:rsidTr="00CE14EC">
        <w:trPr>
          <w:trHeight w:val="577"/>
        </w:trPr>
        <w:tc>
          <w:tcPr>
            <w:tcW w:w="567" w:type="dxa"/>
            <w:shd w:val="clear" w:color="auto" w:fill="auto"/>
            <w:tcMar>
              <w:top w:w="100" w:type="dxa"/>
              <w:left w:w="100" w:type="dxa"/>
              <w:bottom w:w="100" w:type="dxa"/>
              <w:right w:w="100" w:type="dxa"/>
            </w:tcMar>
            <w:vAlign w:val="center"/>
          </w:tcPr>
          <w:p w14:paraId="51B28AB2" w14:textId="31127344" w:rsidR="00796CEF" w:rsidRPr="00770B29" w:rsidRDefault="00B371F7" w:rsidP="00B371F7">
            <w:pPr>
              <w:pStyle w:val="NoSpacing"/>
              <w:jc w:val="center"/>
              <w:rPr>
                <w:rFonts w:ascii="Times New Roman" w:hAnsi="Times New Roman" w:cs="Times New Roman"/>
                <w:sz w:val="20"/>
                <w:szCs w:val="20"/>
                <w:lang w:val="ro-RO"/>
              </w:rPr>
            </w:pPr>
            <w:r w:rsidRPr="00770B29">
              <w:rPr>
                <w:rFonts w:ascii="Times New Roman" w:hAnsi="Times New Roman" w:cs="Times New Roman"/>
                <w:sz w:val="20"/>
                <w:szCs w:val="20"/>
                <w:lang w:val="ro-RO"/>
              </w:rPr>
              <w:t>3</w:t>
            </w:r>
          </w:p>
        </w:tc>
        <w:tc>
          <w:tcPr>
            <w:tcW w:w="2694" w:type="dxa"/>
            <w:shd w:val="clear" w:color="auto" w:fill="auto"/>
            <w:tcMar>
              <w:top w:w="100" w:type="dxa"/>
              <w:left w:w="100" w:type="dxa"/>
              <w:bottom w:w="100" w:type="dxa"/>
              <w:right w:w="100" w:type="dxa"/>
            </w:tcMar>
            <w:vAlign w:val="center"/>
          </w:tcPr>
          <w:p w14:paraId="497FA37C" w14:textId="4A43F2A3" w:rsidR="00796CEF" w:rsidRPr="00E167FF" w:rsidRDefault="002F0FC2" w:rsidP="00C20921">
            <w:pPr>
              <w:pStyle w:val="NoSpacing"/>
              <w:rPr>
                <w:rFonts w:ascii="Times New Roman" w:hAnsi="Times New Roman" w:cs="Times New Roman"/>
                <w:sz w:val="20"/>
                <w:szCs w:val="20"/>
                <w:lang w:val="ro-RO"/>
              </w:rPr>
            </w:pPr>
            <w:r w:rsidRPr="00E167FF">
              <w:rPr>
                <w:rFonts w:ascii="Times New Roman" w:hAnsi="Times New Roman" w:cs="Times New Roman"/>
                <w:sz w:val="20"/>
                <w:szCs w:val="20"/>
                <w:lang w:val="ro-RO"/>
              </w:rPr>
              <w:t xml:space="preserve">După finalizarea perioadei de înscriere, nu mai târziu de </w:t>
            </w:r>
            <w:r w:rsidR="00D200F9">
              <w:rPr>
                <w:rFonts w:ascii="Times New Roman" w:hAnsi="Times New Roman" w:cs="Times New Roman"/>
                <w:b/>
                <w:sz w:val="20"/>
                <w:szCs w:val="20"/>
                <w:lang w:val="ro-RO"/>
              </w:rPr>
              <w:t>2</w:t>
            </w:r>
            <w:r w:rsidR="00C20921">
              <w:rPr>
                <w:rFonts w:ascii="Times New Roman" w:hAnsi="Times New Roman" w:cs="Times New Roman"/>
                <w:b/>
                <w:sz w:val="20"/>
                <w:szCs w:val="20"/>
                <w:lang w:val="ro-RO"/>
              </w:rPr>
              <w:t>6</w:t>
            </w:r>
            <w:r w:rsidR="00F4552E" w:rsidRPr="00E167FF">
              <w:rPr>
                <w:rFonts w:ascii="Times New Roman" w:hAnsi="Times New Roman" w:cs="Times New Roman"/>
                <w:b/>
                <w:sz w:val="20"/>
                <w:szCs w:val="20"/>
                <w:lang w:val="ro-RO"/>
              </w:rPr>
              <w:t xml:space="preserve"> </w:t>
            </w:r>
            <w:r w:rsidR="000A3A75" w:rsidRPr="00E167FF">
              <w:rPr>
                <w:rFonts w:ascii="Times New Roman" w:hAnsi="Times New Roman" w:cs="Times New Roman"/>
                <w:b/>
                <w:sz w:val="20"/>
                <w:szCs w:val="20"/>
                <w:lang w:val="ro-RO"/>
              </w:rPr>
              <w:t>noiembrie</w:t>
            </w:r>
            <w:r w:rsidRPr="00E167FF">
              <w:rPr>
                <w:rFonts w:ascii="Times New Roman" w:hAnsi="Times New Roman" w:cs="Times New Roman"/>
                <w:b/>
                <w:sz w:val="20"/>
                <w:szCs w:val="20"/>
                <w:lang w:val="ro-RO"/>
              </w:rPr>
              <w:t xml:space="preserve"> 202</w:t>
            </w:r>
            <w:r w:rsidR="00A7008F">
              <w:rPr>
                <w:rFonts w:ascii="Times New Roman" w:hAnsi="Times New Roman" w:cs="Times New Roman"/>
                <w:b/>
                <w:sz w:val="20"/>
                <w:szCs w:val="20"/>
                <w:lang w:val="ro-RO"/>
              </w:rPr>
              <w:t>5</w:t>
            </w:r>
          </w:p>
        </w:tc>
        <w:tc>
          <w:tcPr>
            <w:tcW w:w="7371" w:type="dxa"/>
            <w:shd w:val="clear" w:color="auto" w:fill="auto"/>
            <w:tcMar>
              <w:top w:w="100" w:type="dxa"/>
              <w:left w:w="100" w:type="dxa"/>
              <w:bottom w:w="100" w:type="dxa"/>
              <w:right w:w="100" w:type="dxa"/>
            </w:tcMar>
            <w:vAlign w:val="center"/>
          </w:tcPr>
          <w:p w14:paraId="12AA508A" w14:textId="2DCD7FA5" w:rsidR="00796CEF" w:rsidRPr="00770B29" w:rsidRDefault="00CF206C" w:rsidP="00F72253">
            <w:pPr>
              <w:pStyle w:val="NoSpacing"/>
              <w:rPr>
                <w:rFonts w:ascii="Times New Roman" w:hAnsi="Times New Roman" w:cs="Times New Roman"/>
                <w:sz w:val="20"/>
                <w:szCs w:val="20"/>
                <w:lang w:val="ro-RO"/>
              </w:rPr>
            </w:pPr>
            <w:r w:rsidRPr="00770B29">
              <w:rPr>
                <w:rFonts w:ascii="Times New Roman" w:hAnsi="Times New Roman" w:cs="Times New Roman"/>
                <w:sz w:val="20"/>
                <w:szCs w:val="20"/>
                <w:lang w:val="ro-RO"/>
              </w:rPr>
              <w:t xml:space="preserve">Candidatul </w:t>
            </w:r>
            <w:r w:rsidR="002F0FC2" w:rsidRPr="00770B29">
              <w:rPr>
                <w:rFonts w:ascii="Times New Roman" w:hAnsi="Times New Roman" w:cs="Times New Roman"/>
                <w:sz w:val="20"/>
                <w:szCs w:val="20"/>
                <w:lang w:val="ro-RO"/>
              </w:rPr>
              <w:t xml:space="preserve">va primi un mesaj de confirmare/validare privind înscrierea la </w:t>
            </w:r>
            <w:r w:rsidR="00F4552E" w:rsidRPr="00770B29">
              <w:rPr>
                <w:rFonts w:ascii="Times New Roman" w:hAnsi="Times New Roman" w:cs="Times New Roman"/>
                <w:sz w:val="20"/>
                <w:szCs w:val="20"/>
                <w:lang w:val="ro-RO"/>
              </w:rPr>
              <w:t>examenul de admitere</w:t>
            </w:r>
            <w:r w:rsidR="00F72253" w:rsidRPr="00770B29">
              <w:rPr>
                <w:rFonts w:ascii="Times New Roman" w:hAnsi="Times New Roman" w:cs="Times New Roman"/>
                <w:sz w:val="20"/>
                <w:szCs w:val="20"/>
                <w:lang w:val="ro-RO"/>
              </w:rPr>
              <w:t xml:space="preserve"> pe adresa de e-mail precizată la înscriere</w:t>
            </w:r>
            <w:r w:rsidR="002F0FC2" w:rsidRPr="00770B29">
              <w:rPr>
                <w:rFonts w:ascii="Times New Roman" w:hAnsi="Times New Roman" w:cs="Times New Roman"/>
                <w:sz w:val="20"/>
                <w:szCs w:val="20"/>
                <w:lang w:val="ro-RO"/>
              </w:rPr>
              <w:t>.</w:t>
            </w:r>
            <w:r w:rsidRPr="00770B29">
              <w:rPr>
                <w:rFonts w:ascii="Times New Roman" w:hAnsi="Times New Roman" w:cs="Times New Roman"/>
                <w:sz w:val="20"/>
                <w:szCs w:val="20"/>
                <w:lang w:val="ro-RO"/>
              </w:rPr>
              <w:t xml:space="preserve"> </w:t>
            </w:r>
          </w:p>
        </w:tc>
      </w:tr>
      <w:tr w:rsidR="00F4552E" w:rsidRPr="00CE14EC" w14:paraId="2ED18398" w14:textId="77777777" w:rsidTr="00CE14EC">
        <w:trPr>
          <w:trHeight w:val="463"/>
        </w:trPr>
        <w:tc>
          <w:tcPr>
            <w:tcW w:w="567" w:type="dxa"/>
            <w:shd w:val="clear" w:color="auto" w:fill="auto"/>
            <w:tcMar>
              <w:top w:w="100" w:type="dxa"/>
              <w:left w:w="100" w:type="dxa"/>
              <w:bottom w:w="100" w:type="dxa"/>
              <w:right w:w="100" w:type="dxa"/>
            </w:tcMar>
            <w:vAlign w:val="center"/>
          </w:tcPr>
          <w:p w14:paraId="7E342DB2" w14:textId="10FDAB27" w:rsidR="00F4552E" w:rsidRPr="00770B29" w:rsidRDefault="00B371F7" w:rsidP="00B371F7">
            <w:pPr>
              <w:pStyle w:val="NoSpacing"/>
              <w:jc w:val="center"/>
              <w:rPr>
                <w:rFonts w:ascii="Times New Roman" w:hAnsi="Times New Roman" w:cs="Times New Roman"/>
                <w:sz w:val="20"/>
                <w:szCs w:val="20"/>
                <w:lang w:val="ro-RO"/>
              </w:rPr>
            </w:pPr>
            <w:r w:rsidRPr="00770B29">
              <w:rPr>
                <w:rFonts w:ascii="Times New Roman" w:hAnsi="Times New Roman" w:cs="Times New Roman"/>
                <w:sz w:val="20"/>
                <w:szCs w:val="20"/>
                <w:lang w:val="ro-RO"/>
              </w:rPr>
              <w:t>4</w:t>
            </w:r>
          </w:p>
        </w:tc>
        <w:tc>
          <w:tcPr>
            <w:tcW w:w="2694" w:type="dxa"/>
            <w:shd w:val="clear" w:color="auto" w:fill="auto"/>
            <w:tcMar>
              <w:top w:w="100" w:type="dxa"/>
              <w:left w:w="100" w:type="dxa"/>
              <w:bottom w:w="100" w:type="dxa"/>
              <w:right w:w="100" w:type="dxa"/>
            </w:tcMar>
            <w:vAlign w:val="center"/>
          </w:tcPr>
          <w:p w14:paraId="32CA027F" w14:textId="6C1A855B" w:rsidR="00C62F5A" w:rsidRPr="00E167FF" w:rsidRDefault="00F4552E" w:rsidP="00A17298">
            <w:pPr>
              <w:pStyle w:val="NoSpacing"/>
              <w:rPr>
                <w:rFonts w:ascii="Times New Roman" w:hAnsi="Times New Roman" w:cs="Times New Roman"/>
                <w:sz w:val="20"/>
                <w:szCs w:val="20"/>
                <w:lang w:val="ro-RO"/>
              </w:rPr>
            </w:pPr>
            <w:r w:rsidRPr="00E167FF">
              <w:rPr>
                <w:rFonts w:ascii="Times New Roman" w:hAnsi="Times New Roman" w:cs="Times New Roman"/>
                <w:sz w:val="20"/>
                <w:szCs w:val="20"/>
                <w:lang w:val="ro-RO"/>
              </w:rPr>
              <w:t xml:space="preserve">În </w:t>
            </w:r>
            <w:r w:rsidR="00CE14EC">
              <w:rPr>
                <w:rFonts w:ascii="Times New Roman" w:hAnsi="Times New Roman" w:cs="Times New Roman"/>
                <w:sz w:val="20"/>
                <w:szCs w:val="20"/>
                <w:lang w:val="ro-RO"/>
              </w:rPr>
              <w:t>perioada</w:t>
            </w:r>
            <w:r w:rsidR="002913E7" w:rsidRPr="00E167FF">
              <w:rPr>
                <w:rFonts w:ascii="Times New Roman" w:hAnsi="Times New Roman" w:cs="Times New Roman"/>
                <w:sz w:val="20"/>
                <w:szCs w:val="20"/>
                <w:lang w:val="ro-RO"/>
              </w:rPr>
              <w:t xml:space="preserve"> </w:t>
            </w:r>
          </w:p>
          <w:p w14:paraId="0ACE8D4B" w14:textId="59546EDE" w:rsidR="00F4552E" w:rsidRPr="00E167FF" w:rsidRDefault="00D200F9" w:rsidP="00A7008F">
            <w:pPr>
              <w:pStyle w:val="NoSpacing"/>
              <w:rPr>
                <w:rFonts w:ascii="Times New Roman" w:hAnsi="Times New Roman" w:cs="Times New Roman"/>
                <w:b/>
                <w:sz w:val="20"/>
                <w:szCs w:val="20"/>
                <w:lang w:val="ro-RO"/>
              </w:rPr>
            </w:pPr>
            <w:r>
              <w:rPr>
                <w:rFonts w:ascii="Times New Roman" w:hAnsi="Times New Roman" w:cs="Times New Roman"/>
                <w:b/>
                <w:sz w:val="20"/>
                <w:szCs w:val="20"/>
                <w:lang w:val="ro-RO"/>
              </w:rPr>
              <w:t>2</w:t>
            </w:r>
            <w:r w:rsidR="00A7008F">
              <w:rPr>
                <w:rFonts w:ascii="Times New Roman" w:hAnsi="Times New Roman" w:cs="Times New Roman"/>
                <w:b/>
                <w:sz w:val="20"/>
                <w:szCs w:val="20"/>
                <w:lang w:val="ro-RO"/>
              </w:rPr>
              <w:t>7</w:t>
            </w:r>
            <w:r>
              <w:rPr>
                <w:rFonts w:ascii="Times New Roman" w:hAnsi="Times New Roman" w:cs="Times New Roman"/>
                <w:b/>
                <w:sz w:val="20"/>
                <w:szCs w:val="20"/>
                <w:lang w:val="ro-RO"/>
              </w:rPr>
              <w:t>-2</w:t>
            </w:r>
            <w:r w:rsidR="00A7008F">
              <w:rPr>
                <w:rFonts w:ascii="Times New Roman" w:hAnsi="Times New Roman" w:cs="Times New Roman"/>
                <w:b/>
                <w:sz w:val="20"/>
                <w:szCs w:val="20"/>
                <w:lang w:val="ro-RO"/>
              </w:rPr>
              <w:t>8</w:t>
            </w:r>
            <w:r w:rsidR="000A3A75" w:rsidRPr="00E167FF">
              <w:rPr>
                <w:rFonts w:ascii="Times New Roman" w:hAnsi="Times New Roman" w:cs="Times New Roman"/>
                <w:b/>
                <w:sz w:val="20"/>
                <w:szCs w:val="20"/>
                <w:lang w:val="ro-RO"/>
              </w:rPr>
              <w:t xml:space="preserve"> noiembrie</w:t>
            </w:r>
            <w:r w:rsidR="00F4552E" w:rsidRPr="00E167FF">
              <w:rPr>
                <w:rFonts w:ascii="Times New Roman" w:hAnsi="Times New Roman" w:cs="Times New Roman"/>
                <w:b/>
                <w:sz w:val="20"/>
                <w:szCs w:val="20"/>
                <w:lang w:val="ro-RO"/>
              </w:rPr>
              <w:t xml:space="preserve"> 202</w:t>
            </w:r>
            <w:r w:rsidR="00A7008F">
              <w:rPr>
                <w:rFonts w:ascii="Times New Roman" w:hAnsi="Times New Roman" w:cs="Times New Roman"/>
                <w:b/>
                <w:sz w:val="20"/>
                <w:szCs w:val="20"/>
                <w:lang w:val="ro-RO"/>
              </w:rPr>
              <w:t>5</w:t>
            </w:r>
          </w:p>
        </w:tc>
        <w:tc>
          <w:tcPr>
            <w:tcW w:w="7371" w:type="dxa"/>
            <w:shd w:val="clear" w:color="auto" w:fill="auto"/>
            <w:tcMar>
              <w:top w:w="100" w:type="dxa"/>
              <w:left w:w="100" w:type="dxa"/>
              <w:bottom w:w="100" w:type="dxa"/>
              <w:right w:w="100" w:type="dxa"/>
            </w:tcMar>
            <w:vAlign w:val="center"/>
          </w:tcPr>
          <w:p w14:paraId="310F30D7" w14:textId="27A93B83" w:rsidR="00F4552E" w:rsidRPr="00770B29" w:rsidRDefault="00CF206C" w:rsidP="00A17298">
            <w:pPr>
              <w:pStyle w:val="NoSpacing"/>
              <w:rPr>
                <w:rFonts w:ascii="Times New Roman" w:hAnsi="Times New Roman" w:cs="Times New Roman"/>
                <w:sz w:val="20"/>
                <w:szCs w:val="20"/>
                <w:lang w:val="ro-RO"/>
              </w:rPr>
            </w:pPr>
            <w:r w:rsidRPr="00770B29">
              <w:rPr>
                <w:rFonts w:ascii="Times New Roman" w:hAnsi="Times New Roman" w:cs="Times New Roman"/>
                <w:sz w:val="20"/>
                <w:szCs w:val="20"/>
                <w:lang w:val="ro-RO"/>
              </w:rPr>
              <w:t xml:space="preserve">Candidații </w:t>
            </w:r>
            <w:r w:rsidR="002A1A85" w:rsidRPr="00770B29">
              <w:rPr>
                <w:rFonts w:ascii="Times New Roman" w:hAnsi="Times New Roman" w:cs="Times New Roman"/>
                <w:sz w:val="20"/>
                <w:szCs w:val="20"/>
                <w:lang w:val="ro-RO"/>
              </w:rPr>
              <w:t>vor verifica</w:t>
            </w:r>
            <w:r w:rsidR="00F4552E" w:rsidRPr="00770B29">
              <w:rPr>
                <w:rFonts w:ascii="Times New Roman" w:hAnsi="Times New Roman" w:cs="Times New Roman"/>
                <w:sz w:val="20"/>
                <w:szCs w:val="20"/>
                <w:lang w:val="ro-RO"/>
              </w:rPr>
              <w:t xml:space="preserve"> pe site-ul facultății</w:t>
            </w:r>
            <w:r w:rsidR="005A4E2C" w:rsidRPr="00770B29">
              <w:rPr>
                <w:rFonts w:ascii="Times New Roman" w:hAnsi="Times New Roman" w:cs="Times New Roman"/>
                <w:sz w:val="20"/>
                <w:szCs w:val="20"/>
                <w:lang w:val="ro-RO"/>
              </w:rPr>
              <w:t xml:space="preserve"> </w:t>
            </w:r>
            <w:r w:rsidR="005A4E2C" w:rsidRPr="00CE14EC">
              <w:rPr>
                <w:rFonts w:ascii="Times New Roman" w:hAnsi="Times New Roman" w:cs="Times New Roman"/>
                <w:sz w:val="10"/>
                <w:szCs w:val="10"/>
                <w:lang w:val="ro-RO"/>
              </w:rPr>
              <w:t>-</w:t>
            </w:r>
            <w:r w:rsidR="00F4552E" w:rsidRPr="00CE14EC">
              <w:rPr>
                <w:rFonts w:ascii="Times New Roman" w:hAnsi="Times New Roman" w:cs="Times New Roman"/>
                <w:sz w:val="10"/>
                <w:szCs w:val="10"/>
                <w:lang w:val="ro-RO"/>
              </w:rPr>
              <w:t xml:space="preserve"> </w:t>
            </w:r>
            <w:hyperlink r:id="rId12" w:history="1">
              <w:r w:rsidR="00CE14EC" w:rsidRPr="00CE14EC">
                <w:rPr>
                  <w:rStyle w:val="Hyperlink"/>
                  <w:sz w:val="12"/>
                  <w:szCs w:val="12"/>
                  <w:lang w:val="fr-FR"/>
                </w:rPr>
                <w:t>https://fpse.unibuc.ro/formare-psihopedagogica-nivel-i-ii-studenti-ub/</w:t>
              </w:r>
            </w:hyperlink>
            <w:r w:rsidR="00CE14EC">
              <w:rPr>
                <w:lang w:val="fr-FR"/>
              </w:rPr>
              <w:t xml:space="preserve"> </w:t>
            </w:r>
            <w:r w:rsidR="009218E9" w:rsidRPr="00770B29">
              <w:rPr>
                <w:rFonts w:ascii="Times New Roman" w:hAnsi="Times New Roman" w:cs="Times New Roman"/>
                <w:sz w:val="20"/>
                <w:szCs w:val="20"/>
                <w:lang w:val="ro-RO"/>
              </w:rPr>
              <w:t xml:space="preserve"> </w:t>
            </w:r>
            <w:r w:rsidR="005A4E2C" w:rsidRPr="00770B29">
              <w:rPr>
                <w:rFonts w:ascii="Times New Roman" w:hAnsi="Times New Roman" w:cs="Times New Roman"/>
                <w:sz w:val="20"/>
                <w:szCs w:val="20"/>
                <w:lang w:val="ro-RO"/>
              </w:rPr>
              <w:t xml:space="preserve">- </w:t>
            </w:r>
            <w:r w:rsidR="00F4552E" w:rsidRPr="00770B29">
              <w:rPr>
                <w:rFonts w:ascii="Times New Roman" w:hAnsi="Times New Roman" w:cs="Times New Roman"/>
                <w:sz w:val="20"/>
                <w:szCs w:val="20"/>
                <w:lang w:val="ro-RO"/>
              </w:rPr>
              <w:t>listele cu candidații înscriși la concursul de admitere.</w:t>
            </w:r>
          </w:p>
        </w:tc>
      </w:tr>
      <w:tr w:rsidR="00796CEF" w:rsidRPr="00CE14EC" w14:paraId="5EFAFAE6" w14:textId="77777777" w:rsidTr="00CE14EC">
        <w:trPr>
          <w:trHeight w:val="640"/>
        </w:trPr>
        <w:tc>
          <w:tcPr>
            <w:tcW w:w="567" w:type="dxa"/>
            <w:shd w:val="clear" w:color="auto" w:fill="auto"/>
            <w:tcMar>
              <w:top w:w="100" w:type="dxa"/>
              <w:left w:w="100" w:type="dxa"/>
              <w:bottom w:w="100" w:type="dxa"/>
              <w:right w:w="100" w:type="dxa"/>
            </w:tcMar>
            <w:vAlign w:val="center"/>
          </w:tcPr>
          <w:p w14:paraId="36B22FBE" w14:textId="40762B62" w:rsidR="00796CEF" w:rsidRPr="00770B29" w:rsidRDefault="00B371F7" w:rsidP="00B371F7">
            <w:pPr>
              <w:pStyle w:val="NoSpacing"/>
              <w:jc w:val="center"/>
              <w:rPr>
                <w:rFonts w:ascii="Times New Roman" w:hAnsi="Times New Roman" w:cs="Times New Roman"/>
                <w:sz w:val="20"/>
                <w:szCs w:val="20"/>
                <w:lang w:val="ro-RO"/>
              </w:rPr>
            </w:pPr>
            <w:r w:rsidRPr="00770B29">
              <w:rPr>
                <w:rFonts w:ascii="Times New Roman" w:hAnsi="Times New Roman" w:cs="Times New Roman"/>
                <w:sz w:val="20"/>
                <w:szCs w:val="20"/>
                <w:lang w:val="ro-RO"/>
              </w:rPr>
              <w:t>5</w:t>
            </w:r>
          </w:p>
        </w:tc>
        <w:tc>
          <w:tcPr>
            <w:tcW w:w="2694" w:type="dxa"/>
            <w:shd w:val="clear" w:color="auto" w:fill="auto"/>
            <w:tcMar>
              <w:top w:w="100" w:type="dxa"/>
              <w:left w:w="100" w:type="dxa"/>
              <w:bottom w:w="100" w:type="dxa"/>
              <w:right w:w="100" w:type="dxa"/>
            </w:tcMar>
            <w:vAlign w:val="center"/>
          </w:tcPr>
          <w:p w14:paraId="4BC5B540" w14:textId="1034987C" w:rsidR="00970E98" w:rsidRPr="00E167FF" w:rsidRDefault="00970E98" w:rsidP="00A17298">
            <w:pPr>
              <w:pStyle w:val="NoSpacing"/>
              <w:rPr>
                <w:rFonts w:ascii="Times New Roman" w:hAnsi="Times New Roman" w:cs="Times New Roman"/>
                <w:b/>
                <w:color w:val="FF0000"/>
                <w:sz w:val="20"/>
                <w:szCs w:val="20"/>
                <w:lang w:val="ro-RO"/>
              </w:rPr>
            </w:pPr>
            <w:r w:rsidRPr="00E167FF">
              <w:rPr>
                <w:rFonts w:ascii="Times New Roman" w:hAnsi="Times New Roman" w:cs="Times New Roman"/>
                <w:sz w:val="20"/>
                <w:szCs w:val="20"/>
                <w:lang w:val="ro-RO"/>
              </w:rPr>
              <w:t>Afișare rezultate</w:t>
            </w:r>
          </w:p>
          <w:p w14:paraId="28CEB9CA" w14:textId="0CF44DD3" w:rsidR="00F4552E" w:rsidRPr="00E167FF" w:rsidRDefault="00A7008F" w:rsidP="00A7008F">
            <w:pPr>
              <w:pStyle w:val="NoSpacing"/>
              <w:rPr>
                <w:rFonts w:ascii="Times New Roman" w:hAnsi="Times New Roman" w:cs="Times New Roman"/>
                <w:b/>
                <w:sz w:val="20"/>
                <w:szCs w:val="20"/>
                <w:lang w:val="ro-RO"/>
              </w:rPr>
            </w:pPr>
            <w:r>
              <w:rPr>
                <w:rFonts w:ascii="Times New Roman" w:hAnsi="Times New Roman" w:cs="Times New Roman"/>
                <w:b/>
                <w:sz w:val="20"/>
                <w:szCs w:val="20"/>
                <w:lang w:val="ro-RO"/>
              </w:rPr>
              <w:t>4</w:t>
            </w:r>
            <w:r w:rsidR="00D200F9">
              <w:rPr>
                <w:rFonts w:ascii="Times New Roman" w:hAnsi="Times New Roman" w:cs="Times New Roman"/>
                <w:b/>
                <w:sz w:val="20"/>
                <w:szCs w:val="20"/>
                <w:lang w:val="ro-RO"/>
              </w:rPr>
              <w:t xml:space="preserve"> – </w:t>
            </w:r>
            <w:r>
              <w:rPr>
                <w:rFonts w:ascii="Times New Roman" w:hAnsi="Times New Roman" w:cs="Times New Roman"/>
                <w:b/>
                <w:sz w:val="20"/>
                <w:szCs w:val="20"/>
                <w:lang w:val="ro-RO"/>
              </w:rPr>
              <w:t>5</w:t>
            </w:r>
            <w:r w:rsidR="00D200F9">
              <w:rPr>
                <w:rFonts w:ascii="Times New Roman" w:hAnsi="Times New Roman" w:cs="Times New Roman"/>
                <w:b/>
                <w:sz w:val="20"/>
                <w:szCs w:val="20"/>
                <w:lang w:val="ro-RO"/>
              </w:rPr>
              <w:t xml:space="preserve"> decembrie</w:t>
            </w:r>
            <w:r w:rsidR="00970E98" w:rsidRPr="00E167FF">
              <w:rPr>
                <w:rFonts w:ascii="Times New Roman" w:hAnsi="Times New Roman" w:cs="Times New Roman"/>
                <w:b/>
                <w:sz w:val="20"/>
                <w:szCs w:val="20"/>
                <w:lang w:val="ro-RO"/>
              </w:rPr>
              <w:t xml:space="preserve"> 202</w:t>
            </w:r>
            <w:r>
              <w:rPr>
                <w:rFonts w:ascii="Times New Roman" w:hAnsi="Times New Roman" w:cs="Times New Roman"/>
                <w:b/>
                <w:sz w:val="20"/>
                <w:szCs w:val="20"/>
                <w:lang w:val="ro-RO"/>
              </w:rPr>
              <w:t>5</w:t>
            </w:r>
          </w:p>
        </w:tc>
        <w:tc>
          <w:tcPr>
            <w:tcW w:w="7371" w:type="dxa"/>
            <w:shd w:val="clear" w:color="auto" w:fill="auto"/>
            <w:tcMar>
              <w:top w:w="100" w:type="dxa"/>
              <w:left w:w="100" w:type="dxa"/>
              <w:bottom w:w="100" w:type="dxa"/>
              <w:right w:w="100" w:type="dxa"/>
            </w:tcMar>
            <w:vAlign w:val="center"/>
          </w:tcPr>
          <w:p w14:paraId="48C4338F" w14:textId="730790D6" w:rsidR="00C538D1" w:rsidRPr="00770B29" w:rsidRDefault="00F4552E" w:rsidP="00F72253">
            <w:pPr>
              <w:pStyle w:val="NoSpacing"/>
              <w:jc w:val="both"/>
              <w:rPr>
                <w:rFonts w:ascii="Times New Roman" w:hAnsi="Times New Roman" w:cs="Times New Roman"/>
                <w:sz w:val="20"/>
                <w:szCs w:val="20"/>
                <w:lang w:val="ro-RO"/>
              </w:rPr>
            </w:pPr>
            <w:r w:rsidRPr="00770B29">
              <w:rPr>
                <w:rFonts w:ascii="Times New Roman" w:hAnsi="Times New Roman" w:cs="Times New Roman"/>
                <w:sz w:val="20"/>
                <w:szCs w:val="20"/>
                <w:lang w:val="ro-RO"/>
              </w:rPr>
              <w:t>Afișarea rezultatelor concursului de admitere se face pe site-ul facultății</w:t>
            </w:r>
            <w:r w:rsidR="005A4E2C" w:rsidRPr="00770B29">
              <w:rPr>
                <w:rFonts w:ascii="Times New Roman" w:hAnsi="Times New Roman" w:cs="Times New Roman"/>
                <w:sz w:val="20"/>
                <w:szCs w:val="20"/>
                <w:lang w:val="ro-RO"/>
              </w:rPr>
              <w:t>:</w:t>
            </w:r>
            <w:r w:rsidRPr="00770B29">
              <w:rPr>
                <w:rFonts w:ascii="Times New Roman" w:hAnsi="Times New Roman" w:cs="Times New Roman"/>
                <w:sz w:val="20"/>
                <w:szCs w:val="20"/>
                <w:lang w:val="ro-RO"/>
              </w:rPr>
              <w:t xml:space="preserve"> </w:t>
            </w:r>
            <w:hyperlink r:id="rId13" w:history="1">
              <w:r w:rsidR="00CE14EC" w:rsidRPr="00CE14EC">
                <w:rPr>
                  <w:rStyle w:val="Hyperlink"/>
                  <w:sz w:val="12"/>
                  <w:szCs w:val="12"/>
                  <w:lang w:val="fr-FR"/>
                </w:rPr>
                <w:t>https://fpse.unibuc.ro/formare-psihopedagogica-nivel-i-ii-studenti-ub/</w:t>
              </w:r>
            </w:hyperlink>
            <w:r w:rsidR="00CE14EC">
              <w:rPr>
                <w:lang w:val="fr-FR"/>
              </w:rPr>
              <w:t xml:space="preserve"> </w:t>
            </w:r>
            <w:r w:rsidR="00CE14EC" w:rsidRPr="00770B29">
              <w:rPr>
                <w:rFonts w:ascii="Times New Roman" w:hAnsi="Times New Roman" w:cs="Times New Roman"/>
                <w:sz w:val="20"/>
                <w:szCs w:val="20"/>
                <w:lang w:val="ro-RO"/>
              </w:rPr>
              <w:t xml:space="preserve"> </w:t>
            </w:r>
          </w:p>
          <w:p w14:paraId="0FB64829" w14:textId="383A75C0" w:rsidR="00F72253" w:rsidRPr="00770B29" w:rsidRDefault="00F72253" w:rsidP="00F72253">
            <w:pPr>
              <w:pStyle w:val="NoSpacing"/>
              <w:jc w:val="both"/>
              <w:rPr>
                <w:rFonts w:ascii="Times New Roman" w:hAnsi="Times New Roman" w:cs="Times New Roman"/>
                <w:sz w:val="20"/>
                <w:szCs w:val="20"/>
                <w:lang w:val="ro-RO"/>
              </w:rPr>
            </w:pPr>
            <w:r w:rsidRPr="00E167FF">
              <w:rPr>
                <w:rFonts w:ascii="Times New Roman" w:hAnsi="Times New Roman" w:cs="Times New Roman"/>
                <w:b/>
                <w:sz w:val="20"/>
                <w:szCs w:val="20"/>
                <w:lang w:val="ro-RO"/>
              </w:rPr>
              <w:t xml:space="preserve">Confirmarea locului ocupat se </w:t>
            </w:r>
            <w:r w:rsidR="007019AE">
              <w:rPr>
                <w:rFonts w:ascii="Times New Roman" w:hAnsi="Times New Roman" w:cs="Times New Roman"/>
                <w:b/>
                <w:sz w:val="20"/>
                <w:szCs w:val="20"/>
                <w:lang w:val="ro-RO"/>
              </w:rPr>
              <w:t xml:space="preserve">va </w:t>
            </w:r>
            <w:r w:rsidRPr="00E167FF">
              <w:rPr>
                <w:rFonts w:ascii="Times New Roman" w:hAnsi="Times New Roman" w:cs="Times New Roman"/>
                <w:b/>
                <w:sz w:val="20"/>
                <w:szCs w:val="20"/>
                <w:lang w:val="ro-RO"/>
              </w:rPr>
              <w:t>face conform anunțurilor care vor însoți listele cu rezultatele concursului de admitere</w:t>
            </w:r>
            <w:r w:rsidRPr="00770B29">
              <w:rPr>
                <w:rFonts w:ascii="Times New Roman" w:hAnsi="Times New Roman" w:cs="Times New Roman"/>
                <w:sz w:val="20"/>
                <w:szCs w:val="20"/>
                <w:lang w:val="ro-RO"/>
              </w:rPr>
              <w:t>.</w:t>
            </w:r>
          </w:p>
        </w:tc>
      </w:tr>
      <w:tr w:rsidR="00F04B9C" w:rsidRPr="00CE14EC" w14:paraId="32FECE2B" w14:textId="77777777" w:rsidTr="00122091">
        <w:trPr>
          <w:trHeight w:val="3597"/>
        </w:trPr>
        <w:tc>
          <w:tcPr>
            <w:tcW w:w="567" w:type="dxa"/>
            <w:shd w:val="clear" w:color="auto" w:fill="auto"/>
            <w:tcMar>
              <w:top w:w="100" w:type="dxa"/>
              <w:left w:w="100" w:type="dxa"/>
              <w:bottom w:w="100" w:type="dxa"/>
              <w:right w:w="100" w:type="dxa"/>
            </w:tcMar>
            <w:vAlign w:val="center"/>
          </w:tcPr>
          <w:p w14:paraId="304ED3B6" w14:textId="74382534" w:rsidR="00F04B9C" w:rsidRPr="00770B29" w:rsidRDefault="00F04B9C" w:rsidP="00B371F7">
            <w:pPr>
              <w:pStyle w:val="NoSpacing"/>
              <w:jc w:val="center"/>
              <w:rPr>
                <w:rFonts w:ascii="Times New Roman" w:hAnsi="Times New Roman" w:cs="Times New Roman"/>
                <w:sz w:val="20"/>
                <w:szCs w:val="20"/>
                <w:lang w:val="ro-RO"/>
              </w:rPr>
            </w:pPr>
            <w:r w:rsidRPr="00770B29">
              <w:rPr>
                <w:rFonts w:ascii="Times New Roman" w:hAnsi="Times New Roman" w:cs="Times New Roman"/>
                <w:sz w:val="20"/>
                <w:szCs w:val="20"/>
                <w:lang w:val="ro-RO"/>
              </w:rPr>
              <w:t>6</w:t>
            </w:r>
          </w:p>
        </w:tc>
        <w:tc>
          <w:tcPr>
            <w:tcW w:w="2694" w:type="dxa"/>
            <w:shd w:val="clear" w:color="auto" w:fill="auto"/>
            <w:tcMar>
              <w:top w:w="100" w:type="dxa"/>
              <w:left w:w="100" w:type="dxa"/>
              <w:bottom w:w="100" w:type="dxa"/>
              <w:right w:w="100" w:type="dxa"/>
            </w:tcMar>
            <w:vAlign w:val="center"/>
          </w:tcPr>
          <w:p w14:paraId="55659F0E" w14:textId="416EB3F2" w:rsidR="00F04B9C" w:rsidRDefault="00F04B9C" w:rsidP="00A17298">
            <w:pPr>
              <w:pStyle w:val="NoSpacing"/>
              <w:rPr>
                <w:rFonts w:ascii="Times New Roman" w:hAnsi="Times New Roman" w:cs="Times New Roman"/>
                <w:sz w:val="20"/>
                <w:szCs w:val="20"/>
                <w:lang w:val="ro-RO"/>
              </w:rPr>
            </w:pPr>
            <w:r w:rsidRPr="00E167FF">
              <w:rPr>
                <w:rFonts w:ascii="Times New Roman" w:hAnsi="Times New Roman" w:cs="Times New Roman"/>
                <w:sz w:val="20"/>
                <w:szCs w:val="20"/>
                <w:lang w:val="ro-RO"/>
              </w:rPr>
              <w:t>Confirmarea locului</w:t>
            </w:r>
            <w:r w:rsidR="00A261B4">
              <w:rPr>
                <w:rFonts w:ascii="Times New Roman" w:hAnsi="Times New Roman" w:cs="Times New Roman"/>
                <w:sz w:val="20"/>
                <w:szCs w:val="20"/>
                <w:lang w:val="ro-RO"/>
              </w:rPr>
              <w:t xml:space="preserve"> </w:t>
            </w:r>
          </w:p>
          <w:p w14:paraId="2EADEA2E" w14:textId="180B6586" w:rsidR="00A261B4" w:rsidRPr="00A261B4" w:rsidRDefault="00611A41" w:rsidP="00A17298">
            <w:pPr>
              <w:pStyle w:val="NoSpacing"/>
              <w:rPr>
                <w:rFonts w:ascii="Times New Roman" w:hAnsi="Times New Roman" w:cs="Times New Roman"/>
                <w:b/>
                <w:sz w:val="20"/>
                <w:szCs w:val="20"/>
                <w:lang w:val="ro-RO"/>
              </w:rPr>
            </w:pPr>
            <w:r>
              <w:rPr>
                <w:rFonts w:ascii="Times New Roman" w:hAnsi="Times New Roman" w:cs="Times New Roman"/>
                <w:b/>
                <w:sz w:val="20"/>
                <w:szCs w:val="20"/>
                <w:lang w:val="ro-RO"/>
              </w:rPr>
              <w:t>8</w:t>
            </w:r>
            <w:r w:rsidR="00A261B4" w:rsidRPr="00A261B4">
              <w:rPr>
                <w:rFonts w:ascii="Times New Roman" w:hAnsi="Times New Roman" w:cs="Times New Roman"/>
                <w:b/>
                <w:sz w:val="20"/>
                <w:szCs w:val="20"/>
                <w:lang w:val="ro-RO"/>
              </w:rPr>
              <w:t xml:space="preserve"> – </w:t>
            </w:r>
            <w:r w:rsidR="00A261B4">
              <w:rPr>
                <w:rFonts w:ascii="Times New Roman" w:hAnsi="Times New Roman" w:cs="Times New Roman"/>
                <w:b/>
                <w:sz w:val="20"/>
                <w:szCs w:val="20"/>
                <w:lang w:val="ro-RO"/>
              </w:rPr>
              <w:t>1</w:t>
            </w:r>
            <w:r w:rsidR="00AD3718">
              <w:rPr>
                <w:rFonts w:ascii="Times New Roman" w:hAnsi="Times New Roman" w:cs="Times New Roman"/>
                <w:b/>
                <w:sz w:val="20"/>
                <w:szCs w:val="20"/>
                <w:lang w:val="ro-RO"/>
              </w:rPr>
              <w:t>6</w:t>
            </w:r>
            <w:r w:rsidR="00A261B4" w:rsidRPr="00A261B4">
              <w:rPr>
                <w:rFonts w:ascii="Times New Roman" w:hAnsi="Times New Roman" w:cs="Times New Roman"/>
                <w:b/>
                <w:sz w:val="20"/>
                <w:szCs w:val="20"/>
                <w:lang w:val="ro-RO"/>
              </w:rPr>
              <w:t xml:space="preserve"> decembrie 202</w:t>
            </w:r>
            <w:r>
              <w:rPr>
                <w:rFonts w:ascii="Times New Roman" w:hAnsi="Times New Roman" w:cs="Times New Roman"/>
                <w:b/>
                <w:sz w:val="20"/>
                <w:szCs w:val="20"/>
                <w:lang w:val="ro-RO"/>
              </w:rPr>
              <w:t>5</w:t>
            </w:r>
          </w:p>
          <w:p w14:paraId="5B1CBAAB" w14:textId="3FC23A78" w:rsidR="00F04B9C" w:rsidRPr="00E167FF" w:rsidRDefault="00F04B9C" w:rsidP="00F15EA2">
            <w:pPr>
              <w:pStyle w:val="NoSpacing"/>
              <w:rPr>
                <w:rFonts w:ascii="Times New Roman" w:hAnsi="Times New Roman" w:cs="Times New Roman"/>
                <w:b/>
                <w:sz w:val="20"/>
                <w:szCs w:val="20"/>
                <w:lang w:val="ro-RO"/>
              </w:rPr>
            </w:pPr>
          </w:p>
        </w:tc>
        <w:tc>
          <w:tcPr>
            <w:tcW w:w="7371" w:type="dxa"/>
            <w:shd w:val="clear" w:color="auto" w:fill="auto"/>
            <w:tcMar>
              <w:top w:w="100" w:type="dxa"/>
              <w:left w:w="100" w:type="dxa"/>
              <w:bottom w:w="100" w:type="dxa"/>
              <w:right w:w="100" w:type="dxa"/>
            </w:tcMar>
            <w:vAlign w:val="center"/>
          </w:tcPr>
          <w:p w14:paraId="655A73F7" w14:textId="14341FB2" w:rsidR="00E61C07" w:rsidRPr="00A261B4" w:rsidRDefault="00CF206C" w:rsidP="00F72253">
            <w:pPr>
              <w:pStyle w:val="NoSpacing"/>
              <w:rPr>
                <w:rFonts w:ascii="Times New Roman" w:hAnsi="Times New Roman" w:cs="Times New Roman"/>
                <w:sz w:val="20"/>
                <w:szCs w:val="20"/>
                <w:lang w:val="ro-RO"/>
              </w:rPr>
            </w:pPr>
            <w:r w:rsidRPr="00A261B4">
              <w:rPr>
                <w:rFonts w:ascii="Times New Roman" w:hAnsi="Times New Roman" w:cs="Times New Roman"/>
                <w:sz w:val="20"/>
                <w:szCs w:val="20"/>
                <w:lang w:val="ro-RO"/>
              </w:rPr>
              <w:t>Candidații</w:t>
            </w:r>
            <w:r w:rsidR="00F72253" w:rsidRPr="00A261B4">
              <w:rPr>
                <w:rFonts w:ascii="Times New Roman" w:hAnsi="Times New Roman" w:cs="Times New Roman"/>
                <w:sz w:val="20"/>
                <w:szCs w:val="20"/>
                <w:lang w:val="ro-RO"/>
              </w:rPr>
              <w:t xml:space="preserve"> </w:t>
            </w:r>
            <w:r w:rsidR="00E61C07" w:rsidRPr="00A261B4">
              <w:rPr>
                <w:rFonts w:ascii="Times New Roman" w:hAnsi="Times New Roman" w:cs="Times New Roman"/>
                <w:sz w:val="20"/>
                <w:szCs w:val="20"/>
                <w:lang w:val="ro-RO"/>
              </w:rPr>
              <w:t xml:space="preserve">declarați “ADMIS” </w:t>
            </w:r>
            <w:r w:rsidR="00E61C07" w:rsidRPr="00A261B4">
              <w:rPr>
                <w:rFonts w:ascii="Times New Roman" w:hAnsi="Times New Roman" w:cs="Times New Roman"/>
                <w:b/>
                <w:sz w:val="20"/>
                <w:szCs w:val="20"/>
                <w:lang w:val="ro-RO"/>
              </w:rPr>
              <w:t>vor confirma locul obținut în urma concursului de admitere</w:t>
            </w:r>
            <w:r w:rsidR="00E61C07" w:rsidRPr="00A261B4">
              <w:rPr>
                <w:rFonts w:ascii="Times New Roman" w:hAnsi="Times New Roman" w:cs="Times New Roman"/>
                <w:sz w:val="20"/>
                <w:szCs w:val="20"/>
                <w:lang w:val="ro-RO"/>
              </w:rPr>
              <w:t xml:space="preserve"> prin prezentarea</w:t>
            </w:r>
            <w:r w:rsidR="00F72253" w:rsidRPr="00A261B4">
              <w:rPr>
                <w:rFonts w:ascii="Times New Roman" w:hAnsi="Times New Roman" w:cs="Times New Roman"/>
                <w:sz w:val="20"/>
                <w:szCs w:val="20"/>
                <w:lang w:val="ro-RO"/>
              </w:rPr>
              <w:t xml:space="preserve"> următoarelor documente </w:t>
            </w:r>
            <w:r w:rsidR="00E61C07" w:rsidRPr="00A261B4">
              <w:rPr>
                <w:rFonts w:ascii="Times New Roman" w:hAnsi="Times New Roman" w:cs="Times New Roman"/>
                <w:sz w:val="20"/>
                <w:szCs w:val="20"/>
                <w:lang w:val="ro-RO"/>
              </w:rPr>
              <w:t xml:space="preserve"> la secretariatul </w:t>
            </w:r>
            <w:r w:rsidR="00F72253" w:rsidRPr="00A261B4">
              <w:rPr>
                <w:rFonts w:ascii="Times New Roman" w:hAnsi="Times New Roman" w:cs="Times New Roman"/>
                <w:sz w:val="20"/>
                <w:szCs w:val="20"/>
                <w:lang w:val="ro-RO"/>
              </w:rPr>
              <w:t>DFP</w:t>
            </w:r>
            <w:r w:rsidR="00E61C07" w:rsidRPr="00A261B4">
              <w:rPr>
                <w:rFonts w:ascii="Times New Roman" w:hAnsi="Times New Roman" w:cs="Times New Roman"/>
                <w:sz w:val="20"/>
                <w:szCs w:val="20"/>
                <w:lang w:val="ro-RO"/>
              </w:rPr>
              <w:t xml:space="preserve"> </w:t>
            </w:r>
            <w:r w:rsidR="00F72253" w:rsidRPr="00A261B4">
              <w:rPr>
                <w:rFonts w:ascii="Times New Roman" w:hAnsi="Times New Roman" w:cs="Times New Roman"/>
                <w:sz w:val="20"/>
                <w:szCs w:val="20"/>
                <w:lang w:val="ro-RO"/>
              </w:rPr>
              <w:t xml:space="preserve">cu sediul în </w:t>
            </w:r>
            <w:r w:rsidR="00E61C07" w:rsidRPr="00A261B4">
              <w:rPr>
                <w:rFonts w:ascii="Times New Roman" w:hAnsi="Times New Roman" w:cs="Times New Roman"/>
                <w:sz w:val="20"/>
                <w:szCs w:val="20"/>
                <w:lang w:val="ro-RO"/>
              </w:rPr>
              <w:t xml:space="preserve"> Complex Leu, Bd. Iuliu Maniu, nr. 1-3, corp A, etaj 5, </w:t>
            </w:r>
            <w:r w:rsidR="00F72253" w:rsidRPr="00A261B4">
              <w:rPr>
                <w:rFonts w:ascii="Times New Roman" w:hAnsi="Times New Roman" w:cs="Times New Roman"/>
                <w:sz w:val="20"/>
                <w:szCs w:val="20"/>
                <w:lang w:val="ro-RO"/>
              </w:rPr>
              <w:t>după cum urmează:</w:t>
            </w:r>
          </w:p>
          <w:p w14:paraId="6C3569A6" w14:textId="5FBDF3D4" w:rsidR="00F04B9C" w:rsidRPr="00A261B4" w:rsidRDefault="00F04B9C" w:rsidP="00F72253">
            <w:pPr>
              <w:pStyle w:val="NoSpacing"/>
              <w:rPr>
                <w:rFonts w:ascii="Times New Roman" w:hAnsi="Times New Roman" w:cs="Times New Roman"/>
                <w:b/>
                <w:bCs/>
                <w:i/>
                <w:sz w:val="20"/>
                <w:szCs w:val="20"/>
                <w:u w:val="single"/>
                <w:lang w:val="ro-RO"/>
              </w:rPr>
            </w:pPr>
            <w:r w:rsidRPr="00A261B4">
              <w:rPr>
                <w:rFonts w:ascii="Times New Roman" w:hAnsi="Times New Roman" w:cs="Times New Roman"/>
                <w:b/>
                <w:bCs/>
                <w:i/>
                <w:sz w:val="20"/>
                <w:szCs w:val="20"/>
                <w:u w:val="single"/>
                <w:lang w:val="ro-RO"/>
              </w:rPr>
              <w:t>Documentele necesare confirmării locului</w:t>
            </w:r>
            <w:r w:rsidR="00E61C07" w:rsidRPr="00A261B4">
              <w:rPr>
                <w:rFonts w:ascii="Times New Roman" w:hAnsi="Times New Roman" w:cs="Times New Roman"/>
                <w:b/>
                <w:bCs/>
                <w:i/>
                <w:sz w:val="20"/>
                <w:szCs w:val="20"/>
                <w:u w:val="single"/>
                <w:lang w:val="ro-RO"/>
              </w:rPr>
              <w:t xml:space="preserve"> pentru </w:t>
            </w:r>
            <w:r w:rsidR="00A261B4" w:rsidRPr="00A261B4">
              <w:rPr>
                <w:rFonts w:ascii="Times New Roman" w:hAnsi="Times New Roman" w:cs="Times New Roman"/>
                <w:b/>
                <w:bCs/>
                <w:i/>
                <w:sz w:val="20"/>
                <w:szCs w:val="20"/>
                <w:u w:val="single"/>
                <w:lang w:val="ro-RO"/>
              </w:rPr>
              <w:t>c</w:t>
            </w:r>
            <w:r w:rsidR="00CF206C" w:rsidRPr="00A261B4">
              <w:rPr>
                <w:rFonts w:ascii="Times New Roman" w:hAnsi="Times New Roman" w:cs="Times New Roman"/>
                <w:b/>
                <w:bCs/>
                <w:i/>
                <w:sz w:val="20"/>
                <w:szCs w:val="20"/>
                <w:u w:val="single"/>
                <w:lang w:val="ro-RO"/>
              </w:rPr>
              <w:t>andidații</w:t>
            </w:r>
            <w:r w:rsidR="00D36B98" w:rsidRPr="00A261B4">
              <w:rPr>
                <w:rFonts w:ascii="Times New Roman" w:hAnsi="Times New Roman" w:cs="Times New Roman"/>
                <w:b/>
                <w:bCs/>
                <w:i/>
                <w:sz w:val="20"/>
                <w:szCs w:val="20"/>
                <w:u w:val="single"/>
                <w:lang w:val="ro-RO"/>
              </w:rPr>
              <w:t xml:space="preserve"> </w:t>
            </w:r>
            <w:r w:rsidR="00E61C07" w:rsidRPr="00A261B4">
              <w:rPr>
                <w:rFonts w:ascii="Times New Roman" w:hAnsi="Times New Roman" w:cs="Times New Roman"/>
                <w:b/>
                <w:bCs/>
                <w:i/>
                <w:sz w:val="20"/>
                <w:szCs w:val="20"/>
                <w:u w:val="single"/>
                <w:lang w:val="ro-RO"/>
              </w:rPr>
              <w:t>admiși</w:t>
            </w:r>
            <w:r w:rsidRPr="00A261B4">
              <w:rPr>
                <w:rFonts w:ascii="Times New Roman" w:hAnsi="Times New Roman" w:cs="Times New Roman"/>
                <w:b/>
                <w:bCs/>
                <w:i/>
                <w:sz w:val="20"/>
                <w:szCs w:val="20"/>
                <w:u w:val="single"/>
                <w:lang w:val="ro-RO"/>
              </w:rPr>
              <w:t>:</w:t>
            </w:r>
          </w:p>
          <w:p w14:paraId="3260955A" w14:textId="48C63A6E"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certificat naștere</w:t>
            </w:r>
            <w:r w:rsidR="00E167FF" w:rsidRPr="00A261B4">
              <w:rPr>
                <w:sz w:val="20"/>
                <w:szCs w:val="20"/>
                <w:lang w:val="ro-RO"/>
              </w:rPr>
              <w:t xml:space="preserve"> (copie)</w:t>
            </w:r>
            <w:r w:rsidRPr="00A261B4">
              <w:rPr>
                <w:sz w:val="20"/>
                <w:szCs w:val="20"/>
                <w:lang w:val="ro-RO"/>
              </w:rPr>
              <w:t xml:space="preserve">; </w:t>
            </w:r>
          </w:p>
          <w:p w14:paraId="3E4E7164" w14:textId="2449E627"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certificat căsătorie (în cazul schimbării numelui)</w:t>
            </w:r>
            <w:r w:rsidR="00E167FF" w:rsidRPr="00A261B4">
              <w:rPr>
                <w:sz w:val="20"/>
                <w:szCs w:val="20"/>
                <w:lang w:val="ro-RO"/>
              </w:rPr>
              <w:t xml:space="preserve"> (copie)</w:t>
            </w:r>
            <w:r w:rsidRPr="00A261B4">
              <w:rPr>
                <w:sz w:val="20"/>
                <w:szCs w:val="20"/>
                <w:lang w:val="ro-RO"/>
              </w:rPr>
              <w:t>;</w:t>
            </w:r>
          </w:p>
          <w:p w14:paraId="6260DF0B" w14:textId="7318A61C"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C.I</w:t>
            </w:r>
            <w:r w:rsidR="00E167FF" w:rsidRPr="00A261B4">
              <w:rPr>
                <w:sz w:val="20"/>
                <w:szCs w:val="20"/>
                <w:lang w:val="ro-RO"/>
              </w:rPr>
              <w:t>(copie)</w:t>
            </w:r>
            <w:r w:rsidRPr="00A261B4">
              <w:rPr>
                <w:sz w:val="20"/>
                <w:szCs w:val="20"/>
                <w:lang w:val="ro-RO"/>
              </w:rPr>
              <w:t xml:space="preserve">.; </w:t>
            </w:r>
          </w:p>
          <w:p w14:paraId="3959A168" w14:textId="5E4AABC7"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certificatul de absolvire a Nivelului I / adeverință de absolvire Nivel I (în cazul absolvenților promoției 202</w:t>
            </w:r>
            <w:r w:rsidR="00A7008F">
              <w:rPr>
                <w:sz w:val="20"/>
                <w:szCs w:val="20"/>
                <w:lang w:val="ro-RO"/>
              </w:rPr>
              <w:t>5</w:t>
            </w:r>
            <w:r w:rsidRPr="00A261B4">
              <w:rPr>
                <w:sz w:val="20"/>
                <w:szCs w:val="20"/>
                <w:lang w:val="ro-RO"/>
              </w:rPr>
              <w:t>)</w:t>
            </w:r>
            <w:r w:rsidR="00E167FF" w:rsidRPr="00A261B4">
              <w:rPr>
                <w:sz w:val="20"/>
                <w:szCs w:val="20"/>
                <w:lang w:val="ro-RO"/>
              </w:rPr>
              <w:t xml:space="preserve"> (copie)</w:t>
            </w:r>
            <w:r w:rsidRPr="00A261B4">
              <w:rPr>
                <w:sz w:val="20"/>
                <w:szCs w:val="20"/>
                <w:lang w:val="ro-RO"/>
              </w:rPr>
              <w:t>;</w:t>
            </w:r>
          </w:p>
          <w:p w14:paraId="3E91E8A6" w14:textId="1055225C"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diploma de licență/ adeverința de licență (pentru absolvenții promoției 202</w:t>
            </w:r>
            <w:r w:rsidR="00A7008F">
              <w:rPr>
                <w:sz w:val="20"/>
                <w:szCs w:val="20"/>
                <w:lang w:val="ro-RO"/>
              </w:rPr>
              <w:t>5</w:t>
            </w:r>
            <w:r w:rsidRPr="00A261B4">
              <w:rPr>
                <w:sz w:val="20"/>
                <w:szCs w:val="20"/>
                <w:lang w:val="ro-RO"/>
              </w:rPr>
              <w:t>)</w:t>
            </w:r>
            <w:r w:rsidR="00E167FF" w:rsidRPr="00A261B4">
              <w:rPr>
                <w:sz w:val="20"/>
                <w:szCs w:val="20"/>
                <w:lang w:val="ro-RO"/>
              </w:rPr>
              <w:t xml:space="preserve"> (copie)</w:t>
            </w:r>
            <w:r w:rsidRPr="00A261B4">
              <w:rPr>
                <w:sz w:val="20"/>
                <w:szCs w:val="20"/>
                <w:lang w:val="ro-RO"/>
              </w:rPr>
              <w:t>;</w:t>
            </w:r>
          </w:p>
          <w:p w14:paraId="7E970849" w14:textId="6C6A4FC2"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rStyle w:val="apple-converted-space"/>
                <w:sz w:val="20"/>
                <w:szCs w:val="20"/>
                <w:lang w:val="ro-RO"/>
              </w:rPr>
              <w:t>supliment la diplomă/foaie matricolă (doar pentru absolvenții cu examen de licență promovat până în anul 202</w:t>
            </w:r>
            <w:r w:rsidR="00A7008F">
              <w:rPr>
                <w:rStyle w:val="apple-converted-space"/>
                <w:sz w:val="20"/>
                <w:szCs w:val="20"/>
                <w:lang w:val="ro-RO"/>
              </w:rPr>
              <w:t>4</w:t>
            </w:r>
            <w:r w:rsidRPr="00A261B4">
              <w:rPr>
                <w:rStyle w:val="apple-converted-space"/>
                <w:sz w:val="20"/>
                <w:szCs w:val="20"/>
                <w:lang w:val="ro-RO"/>
              </w:rPr>
              <w:t xml:space="preserve"> inclusiv)</w:t>
            </w:r>
            <w:r w:rsidR="00E167FF" w:rsidRPr="00A261B4">
              <w:rPr>
                <w:sz w:val="20"/>
                <w:szCs w:val="20"/>
                <w:lang w:val="ro-RO"/>
              </w:rPr>
              <w:t xml:space="preserve"> (copie)</w:t>
            </w:r>
            <w:r w:rsidRPr="00A261B4">
              <w:rPr>
                <w:sz w:val="20"/>
                <w:szCs w:val="20"/>
                <w:lang w:val="ro-RO"/>
              </w:rPr>
              <w:t>;</w:t>
            </w:r>
          </w:p>
          <w:p w14:paraId="0325CC83" w14:textId="6B5DC1F7" w:rsidR="00770B29" w:rsidRPr="00A261B4" w:rsidRDefault="00770B29" w:rsidP="00A261B4">
            <w:pPr>
              <w:pStyle w:val="al"/>
              <w:numPr>
                <w:ilvl w:val="0"/>
                <w:numId w:val="24"/>
              </w:numPr>
              <w:shd w:val="clear" w:color="auto" w:fill="FFFFFF"/>
              <w:spacing w:before="0" w:beforeAutospacing="0" w:after="0" w:afterAutospacing="0"/>
              <w:ind w:left="326" w:hanging="284"/>
              <w:jc w:val="both"/>
              <w:rPr>
                <w:sz w:val="20"/>
                <w:szCs w:val="20"/>
                <w:lang w:val="ro-RO"/>
              </w:rPr>
            </w:pPr>
            <w:r w:rsidRPr="00A261B4">
              <w:rPr>
                <w:sz w:val="20"/>
                <w:szCs w:val="20"/>
                <w:lang w:val="ro-RO"/>
              </w:rPr>
              <w:t>atestatul de echivalare sau recunoaștere pentru diplomele de licență obținute în străinătate de către cetățenii români, ai Uniunii Europene, Spațiului Economic European și din Confederația Elvețiană, în baza cărora se realizează admiterea, emis de Centrul Național de Recunoaș</w:t>
            </w:r>
            <w:r w:rsidR="00421F2B" w:rsidRPr="00A261B4">
              <w:rPr>
                <w:sz w:val="20"/>
                <w:szCs w:val="20"/>
                <w:lang w:val="ro-RO"/>
              </w:rPr>
              <w:t>tere și Echivalare a Diplomelor</w:t>
            </w:r>
            <w:r w:rsidR="00E167FF" w:rsidRPr="00A261B4">
              <w:rPr>
                <w:sz w:val="20"/>
                <w:szCs w:val="20"/>
                <w:lang w:val="ro-RO"/>
              </w:rPr>
              <w:t>(copie)</w:t>
            </w:r>
            <w:r w:rsidRPr="00A261B4">
              <w:rPr>
                <w:sz w:val="20"/>
                <w:szCs w:val="20"/>
                <w:lang w:val="ro-RO"/>
              </w:rPr>
              <w:t>;</w:t>
            </w:r>
          </w:p>
          <w:p w14:paraId="5C2377F5" w14:textId="40A477CE"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scrisoarea de acceptare la studii pentru cetățenii statelor terțe care solicită înscrierea</w:t>
            </w:r>
            <w:r w:rsidR="00E167FF" w:rsidRPr="00A261B4">
              <w:rPr>
                <w:sz w:val="20"/>
                <w:szCs w:val="20"/>
                <w:lang w:val="ro-RO"/>
              </w:rPr>
              <w:t>(copie)</w:t>
            </w:r>
            <w:r w:rsidRPr="00A261B4">
              <w:rPr>
                <w:sz w:val="20"/>
                <w:szCs w:val="20"/>
                <w:lang w:val="ro-RO"/>
              </w:rPr>
              <w:t>;</w:t>
            </w:r>
          </w:p>
          <w:p w14:paraId="57BDDEF3" w14:textId="25A8358B"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certificatul de competență lingvistică de nivel C1, eliberat de instituțiile de învățământ acreditate care organizează cursul pregătitor pentru învățarea limbii române, în cazul candidaților care nu prezintă acte de studii eliberate de unități/instituții de învățământ din România sau din străinătate cu predare în limba română</w:t>
            </w:r>
            <w:r w:rsidR="00E167FF" w:rsidRPr="00A261B4">
              <w:rPr>
                <w:sz w:val="20"/>
                <w:szCs w:val="20"/>
                <w:lang w:val="ro-RO"/>
              </w:rPr>
              <w:t>(copie)</w:t>
            </w:r>
            <w:r w:rsidRPr="00A261B4">
              <w:rPr>
                <w:sz w:val="20"/>
                <w:szCs w:val="20"/>
                <w:lang w:val="ro-RO"/>
              </w:rPr>
              <w:t>;</w:t>
            </w:r>
          </w:p>
          <w:p w14:paraId="2A1F052B" w14:textId="7C36A521"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adeverință medicală care să ateste faptul că nu suferiți de boli contagioase ori de alte afecțiuni incompatibile cu profesia didactică (de la medicul de familie)</w:t>
            </w:r>
            <w:r w:rsidR="00E167FF" w:rsidRPr="00A261B4">
              <w:rPr>
                <w:sz w:val="20"/>
                <w:szCs w:val="20"/>
                <w:lang w:val="ro-RO"/>
              </w:rPr>
              <w:t xml:space="preserve"> (original)</w:t>
            </w:r>
            <w:r w:rsidRPr="00A261B4">
              <w:rPr>
                <w:sz w:val="20"/>
                <w:szCs w:val="20"/>
                <w:lang w:val="ro-RO"/>
              </w:rPr>
              <w:t>;</w:t>
            </w:r>
          </w:p>
          <w:p w14:paraId="031603E3" w14:textId="2053703A"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scrisoare de motivație (motivele pentru care vă doriți să deveniți profesori, descrierea unei experiențe din viața de elev care vă</w:t>
            </w:r>
            <w:r w:rsidRPr="00A261B4">
              <w:rPr>
                <w:b/>
                <w:sz w:val="20"/>
                <w:szCs w:val="20"/>
                <w:lang w:val="ro-RO"/>
              </w:rPr>
              <w:t xml:space="preserve"> </w:t>
            </w:r>
            <w:r w:rsidRPr="00A261B4">
              <w:rPr>
                <w:sz w:val="20"/>
                <w:szCs w:val="20"/>
                <w:lang w:val="ro-RO"/>
              </w:rPr>
              <w:t>motivează pentru alegerea profesiei didactice, ce vă recomandă pentru a fi profesor – calități personale) – minimum o pagină</w:t>
            </w:r>
            <w:r w:rsidR="00E167FF" w:rsidRPr="00A261B4">
              <w:rPr>
                <w:sz w:val="20"/>
                <w:szCs w:val="20"/>
                <w:lang w:val="ro-RO"/>
              </w:rPr>
              <w:t xml:space="preserve"> (original)</w:t>
            </w:r>
            <w:r w:rsidRPr="00A261B4">
              <w:rPr>
                <w:sz w:val="20"/>
                <w:szCs w:val="20"/>
                <w:lang w:val="ro-RO"/>
              </w:rPr>
              <w:t>;</w:t>
            </w:r>
          </w:p>
          <w:p w14:paraId="55065763" w14:textId="4381BC9E" w:rsidR="00770B29" w:rsidRPr="00A261B4" w:rsidRDefault="00770B29"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Fișa de înscriere la concursul de admitere completată, datată și semnată</w:t>
            </w:r>
            <w:r w:rsidR="00E167FF" w:rsidRPr="00A261B4">
              <w:rPr>
                <w:sz w:val="20"/>
                <w:szCs w:val="20"/>
                <w:lang w:val="ro-RO"/>
              </w:rPr>
              <w:t xml:space="preserve"> (original)</w:t>
            </w:r>
            <w:r w:rsidRPr="00A261B4">
              <w:rPr>
                <w:sz w:val="20"/>
                <w:szCs w:val="20"/>
                <w:lang w:val="ro-RO"/>
              </w:rPr>
              <w:t xml:space="preserve"> </w:t>
            </w:r>
          </w:p>
          <w:p w14:paraId="79480233" w14:textId="02C6BB03" w:rsidR="00ED5E8E" w:rsidRPr="00A261B4" w:rsidRDefault="00421F2B" w:rsidP="00A261B4">
            <w:pPr>
              <w:pStyle w:val="al"/>
              <w:numPr>
                <w:ilvl w:val="0"/>
                <w:numId w:val="24"/>
              </w:numPr>
              <w:shd w:val="clear" w:color="auto" w:fill="FFFFFF"/>
              <w:spacing w:before="0" w:beforeAutospacing="0" w:after="0" w:afterAutospacing="0" w:line="276" w:lineRule="auto"/>
              <w:ind w:left="326" w:hanging="284"/>
              <w:jc w:val="both"/>
              <w:rPr>
                <w:sz w:val="20"/>
                <w:szCs w:val="20"/>
                <w:lang w:val="ro-RO"/>
              </w:rPr>
            </w:pPr>
            <w:r w:rsidRPr="00A261B4">
              <w:rPr>
                <w:sz w:val="20"/>
                <w:szCs w:val="20"/>
                <w:lang w:val="ro-RO"/>
              </w:rPr>
              <w:t>folie de plastic</w:t>
            </w:r>
            <w:r w:rsidR="00ED5E8E" w:rsidRPr="00A261B4">
              <w:rPr>
                <w:sz w:val="20"/>
                <w:szCs w:val="20"/>
                <w:lang w:val="ro-RO"/>
              </w:rPr>
              <w:t xml:space="preserve"> </w:t>
            </w:r>
          </w:p>
          <w:p w14:paraId="1A2F4D3D" w14:textId="77777777" w:rsidR="00A261B4" w:rsidRPr="00765987" w:rsidRDefault="00A261B4" w:rsidP="00A261B4">
            <w:pPr>
              <w:pStyle w:val="NoSpacing"/>
              <w:numPr>
                <w:ilvl w:val="0"/>
                <w:numId w:val="24"/>
              </w:numPr>
              <w:ind w:left="326" w:hanging="284"/>
              <w:rPr>
                <w:rFonts w:ascii="Times New Roman" w:hAnsi="Times New Roman" w:cs="Times New Roman"/>
                <w:b/>
                <w:sz w:val="20"/>
                <w:szCs w:val="20"/>
                <w:lang w:val="ro-RO"/>
              </w:rPr>
            </w:pPr>
            <w:r w:rsidRPr="00765987">
              <w:rPr>
                <w:rFonts w:ascii="Times New Roman" w:hAnsi="Times New Roman" w:cs="Times New Roman"/>
                <w:b/>
                <w:sz w:val="20"/>
                <w:szCs w:val="20"/>
                <w:lang w:val="ro-RO"/>
              </w:rPr>
              <w:t xml:space="preserve">dovadă taxă de înmatriculare – 50 lei în contul Facultății de Psihologie și Științele Educației </w:t>
            </w:r>
            <w:r w:rsidRPr="00765987">
              <w:rPr>
                <w:rFonts w:ascii="Times New Roman" w:hAnsi="Times New Roman" w:cs="Times New Roman"/>
                <w:b/>
                <w:sz w:val="20"/>
                <w:szCs w:val="20"/>
                <w:shd w:val="clear" w:color="auto" w:fill="FCFCFC"/>
                <w:lang w:val="ro-RO"/>
              </w:rPr>
              <w:t>RO51RNCB0076010452620069</w:t>
            </w:r>
            <w:r w:rsidRPr="00765987">
              <w:rPr>
                <w:rFonts w:ascii="Times New Roman" w:hAnsi="Times New Roman" w:cs="Times New Roman"/>
                <w:sz w:val="20"/>
                <w:szCs w:val="20"/>
                <w:shd w:val="clear" w:color="auto" w:fill="FCFCFC"/>
                <w:lang w:val="ro-RO"/>
              </w:rPr>
              <w:t xml:space="preserve"> -  deschis la BCR, sector 5</w:t>
            </w:r>
          </w:p>
          <w:p w14:paraId="7217E814" w14:textId="77777777" w:rsidR="00A261B4" w:rsidRPr="00A261B4" w:rsidRDefault="00A261B4" w:rsidP="00A261B4">
            <w:pPr>
              <w:pStyle w:val="al"/>
              <w:shd w:val="clear" w:color="auto" w:fill="FFFFFF"/>
              <w:spacing w:before="0" w:beforeAutospacing="0" w:after="0" w:afterAutospacing="0" w:line="276" w:lineRule="auto"/>
              <w:ind w:left="360"/>
              <w:jc w:val="both"/>
              <w:rPr>
                <w:sz w:val="20"/>
                <w:szCs w:val="20"/>
                <w:lang w:val="ro-RO"/>
              </w:rPr>
            </w:pPr>
          </w:p>
          <w:p w14:paraId="37C5D04F" w14:textId="174B0CBC" w:rsidR="00E61C07" w:rsidRPr="00A261B4" w:rsidRDefault="00E61C07" w:rsidP="00F72253">
            <w:pPr>
              <w:pStyle w:val="NoSpacing"/>
              <w:rPr>
                <w:rFonts w:ascii="Times New Roman" w:hAnsi="Times New Roman" w:cs="Times New Roman"/>
                <w:b/>
                <w:color w:val="FF0000"/>
                <w:sz w:val="20"/>
                <w:szCs w:val="20"/>
                <w:lang w:val="ro-RO"/>
              </w:rPr>
            </w:pPr>
            <w:r w:rsidRPr="00A261B4">
              <w:rPr>
                <w:rFonts w:ascii="Times New Roman" w:hAnsi="Times New Roman" w:cs="Times New Roman"/>
                <w:b/>
                <w:color w:val="FF0000"/>
                <w:sz w:val="20"/>
                <w:szCs w:val="20"/>
                <w:lang w:val="ro-RO"/>
              </w:rPr>
              <w:t>IMPORTANT!</w:t>
            </w:r>
          </w:p>
          <w:p w14:paraId="38AA9432" w14:textId="08AAC64D" w:rsidR="0003103D" w:rsidRPr="00A261B4" w:rsidRDefault="00CF206C" w:rsidP="00F72253">
            <w:pPr>
              <w:pStyle w:val="NoSpacing"/>
              <w:rPr>
                <w:rFonts w:ascii="Times New Roman" w:hAnsi="Times New Roman" w:cs="Times New Roman"/>
                <w:sz w:val="20"/>
                <w:szCs w:val="20"/>
                <w:lang w:val="ro-RO"/>
              </w:rPr>
            </w:pPr>
            <w:r w:rsidRPr="00A261B4">
              <w:rPr>
                <w:rFonts w:ascii="Times New Roman" w:hAnsi="Times New Roman" w:cs="Times New Roman"/>
                <w:sz w:val="20"/>
                <w:szCs w:val="20"/>
                <w:lang w:val="ro-RO"/>
              </w:rPr>
              <w:t>Candidații</w:t>
            </w:r>
            <w:r w:rsidR="00372310" w:rsidRPr="00A261B4">
              <w:rPr>
                <w:rFonts w:ascii="Times New Roman" w:hAnsi="Times New Roman" w:cs="Times New Roman"/>
                <w:sz w:val="20"/>
                <w:szCs w:val="20"/>
                <w:lang w:val="ro-RO"/>
              </w:rPr>
              <w:t xml:space="preserve"> </w:t>
            </w:r>
            <w:r w:rsidR="00F04B9C" w:rsidRPr="00A261B4">
              <w:rPr>
                <w:rFonts w:ascii="Times New Roman" w:hAnsi="Times New Roman" w:cs="Times New Roman"/>
                <w:sz w:val="20"/>
                <w:szCs w:val="20"/>
                <w:lang w:val="ro-RO"/>
              </w:rPr>
              <w:t xml:space="preserve">declarați “ADMIS”, care studiază la facultățile de profil </w:t>
            </w:r>
            <w:r w:rsidR="00F04B9C" w:rsidRPr="00A261B4">
              <w:rPr>
                <w:rFonts w:ascii="Times New Roman" w:hAnsi="Times New Roman" w:cs="Times New Roman"/>
                <w:b/>
                <w:sz w:val="20"/>
                <w:szCs w:val="20"/>
                <w:lang w:val="ro-RO"/>
              </w:rPr>
              <w:t>pe locuri cu taxă</w:t>
            </w:r>
            <w:r w:rsidR="00F04B9C" w:rsidRPr="00A261B4">
              <w:rPr>
                <w:rFonts w:ascii="Times New Roman" w:hAnsi="Times New Roman" w:cs="Times New Roman"/>
                <w:sz w:val="20"/>
                <w:szCs w:val="20"/>
                <w:lang w:val="ro-RO"/>
              </w:rPr>
              <w:t xml:space="preserve">, </w:t>
            </w:r>
            <w:r w:rsidR="00F04B9C" w:rsidRPr="00A261B4">
              <w:rPr>
                <w:rFonts w:ascii="Times New Roman" w:hAnsi="Times New Roman" w:cs="Times New Roman"/>
                <w:b/>
                <w:sz w:val="20"/>
                <w:szCs w:val="20"/>
                <w:lang w:val="ro-RO"/>
              </w:rPr>
              <w:t>vor confirma locul obținut în urma concursului de admitere</w:t>
            </w:r>
            <w:r w:rsidR="00F04B9C" w:rsidRPr="00A261B4">
              <w:rPr>
                <w:rFonts w:ascii="Times New Roman" w:hAnsi="Times New Roman" w:cs="Times New Roman"/>
                <w:sz w:val="20"/>
                <w:szCs w:val="20"/>
                <w:lang w:val="ro-RO"/>
              </w:rPr>
              <w:t xml:space="preserve">, </w:t>
            </w:r>
            <w:r w:rsidR="00ED5E8E" w:rsidRPr="00A261B4">
              <w:rPr>
                <w:rFonts w:ascii="Times New Roman" w:hAnsi="Times New Roman" w:cs="Times New Roman"/>
                <w:sz w:val="20"/>
                <w:szCs w:val="20"/>
                <w:lang w:val="ro-RO"/>
              </w:rPr>
              <w:t xml:space="preserve">prin </w:t>
            </w:r>
            <w:r w:rsidR="006357CB" w:rsidRPr="00A261B4">
              <w:rPr>
                <w:rFonts w:ascii="Times New Roman" w:hAnsi="Times New Roman" w:cs="Times New Roman"/>
                <w:sz w:val="20"/>
                <w:szCs w:val="20"/>
                <w:lang w:val="ro-RO"/>
              </w:rPr>
              <w:t xml:space="preserve">adăugarea </w:t>
            </w:r>
            <w:r w:rsidR="0003103D" w:rsidRPr="00A261B4">
              <w:rPr>
                <w:rFonts w:ascii="Times New Roman" w:hAnsi="Times New Roman" w:cs="Times New Roman"/>
                <w:sz w:val="20"/>
                <w:szCs w:val="20"/>
                <w:lang w:val="ro-RO"/>
              </w:rPr>
              <w:t>dov</w:t>
            </w:r>
            <w:r w:rsidR="006357CB" w:rsidRPr="00A261B4">
              <w:rPr>
                <w:rFonts w:ascii="Times New Roman" w:hAnsi="Times New Roman" w:cs="Times New Roman"/>
                <w:sz w:val="20"/>
                <w:szCs w:val="20"/>
                <w:lang w:val="ro-RO"/>
              </w:rPr>
              <w:t xml:space="preserve">ezii de </w:t>
            </w:r>
            <w:r w:rsidR="0003103D" w:rsidRPr="00A261B4">
              <w:rPr>
                <w:rFonts w:ascii="Times New Roman" w:hAnsi="Times New Roman" w:cs="Times New Roman"/>
                <w:sz w:val="20"/>
                <w:szCs w:val="20"/>
                <w:lang w:val="ro-RO"/>
              </w:rPr>
              <w:t>achit</w:t>
            </w:r>
            <w:r w:rsidR="006357CB" w:rsidRPr="00A261B4">
              <w:rPr>
                <w:rFonts w:ascii="Times New Roman" w:hAnsi="Times New Roman" w:cs="Times New Roman"/>
                <w:sz w:val="20"/>
                <w:szCs w:val="20"/>
                <w:lang w:val="ro-RO"/>
              </w:rPr>
              <w:t>are</w:t>
            </w:r>
            <w:r w:rsidR="0003103D" w:rsidRPr="00A261B4">
              <w:rPr>
                <w:rFonts w:ascii="Times New Roman" w:hAnsi="Times New Roman" w:cs="Times New Roman"/>
                <w:sz w:val="20"/>
                <w:szCs w:val="20"/>
                <w:lang w:val="ro-RO"/>
              </w:rPr>
              <w:t xml:space="preserve"> a </w:t>
            </w:r>
            <w:r w:rsidR="0003103D" w:rsidRPr="00A261B4">
              <w:rPr>
                <w:rFonts w:ascii="Times New Roman" w:hAnsi="Times New Roman" w:cs="Times New Roman"/>
                <w:b/>
                <w:sz w:val="20"/>
                <w:szCs w:val="20"/>
                <w:lang w:val="ro-RO"/>
              </w:rPr>
              <w:t>½</w:t>
            </w:r>
            <w:r w:rsidR="0003103D" w:rsidRPr="00A261B4">
              <w:rPr>
                <w:rFonts w:ascii="Times New Roman" w:hAnsi="Times New Roman" w:cs="Times New Roman"/>
                <w:sz w:val="20"/>
                <w:szCs w:val="20"/>
                <w:lang w:val="ro-RO"/>
              </w:rPr>
              <w:t xml:space="preserve"> </w:t>
            </w:r>
            <w:r w:rsidR="0003103D" w:rsidRPr="00A261B4">
              <w:rPr>
                <w:rFonts w:ascii="Times New Roman" w:hAnsi="Times New Roman" w:cs="Times New Roman"/>
                <w:b/>
                <w:sz w:val="20"/>
                <w:szCs w:val="20"/>
                <w:lang w:val="ro-RO"/>
              </w:rPr>
              <w:t>din taxa de școlarizare pentru anul I de studii la cursurile de certificare în profesia didactică</w:t>
            </w:r>
            <w:r w:rsidR="00695ECE" w:rsidRPr="00A261B4">
              <w:rPr>
                <w:rFonts w:ascii="Times New Roman" w:hAnsi="Times New Roman" w:cs="Times New Roman"/>
                <w:b/>
                <w:sz w:val="20"/>
                <w:szCs w:val="20"/>
                <w:lang w:val="ro-RO"/>
              </w:rPr>
              <w:t xml:space="preserve"> (</w:t>
            </w:r>
            <w:r w:rsidR="00C20921">
              <w:rPr>
                <w:rFonts w:ascii="Times New Roman" w:hAnsi="Times New Roman" w:cs="Times New Roman"/>
                <w:b/>
                <w:i/>
                <w:sz w:val="20"/>
                <w:szCs w:val="20"/>
                <w:lang w:val="ro-RO"/>
              </w:rPr>
              <w:t xml:space="preserve">600 </w:t>
            </w:r>
            <w:r w:rsidR="00F72253" w:rsidRPr="00A261B4">
              <w:rPr>
                <w:rFonts w:ascii="Times New Roman" w:hAnsi="Times New Roman" w:cs="Times New Roman"/>
                <w:b/>
                <w:i/>
                <w:sz w:val="20"/>
                <w:szCs w:val="20"/>
                <w:lang w:val="ro-RO"/>
              </w:rPr>
              <w:t xml:space="preserve">de </w:t>
            </w:r>
            <w:r w:rsidR="000A3A75" w:rsidRPr="00A261B4">
              <w:rPr>
                <w:rFonts w:ascii="Times New Roman" w:hAnsi="Times New Roman" w:cs="Times New Roman"/>
                <w:b/>
                <w:i/>
                <w:sz w:val="20"/>
                <w:szCs w:val="20"/>
                <w:lang w:val="ro-RO"/>
              </w:rPr>
              <w:t>lei</w:t>
            </w:r>
            <w:r w:rsidR="00695ECE" w:rsidRPr="00A261B4">
              <w:rPr>
                <w:rFonts w:ascii="Times New Roman" w:hAnsi="Times New Roman" w:cs="Times New Roman"/>
                <w:sz w:val="20"/>
                <w:szCs w:val="20"/>
                <w:lang w:val="ro-RO"/>
              </w:rPr>
              <w:t>).</w:t>
            </w:r>
          </w:p>
          <w:p w14:paraId="73FFD91C" w14:textId="77777777" w:rsidR="006357CB" w:rsidRPr="00A261B4" w:rsidRDefault="006357CB" w:rsidP="00F72253">
            <w:pPr>
              <w:pStyle w:val="NoSpacing"/>
              <w:rPr>
                <w:rFonts w:ascii="Times New Roman" w:hAnsi="Times New Roman" w:cs="Times New Roman"/>
                <w:b/>
                <w:sz w:val="20"/>
                <w:szCs w:val="20"/>
                <w:lang w:val="ro-RO"/>
              </w:rPr>
            </w:pPr>
          </w:p>
          <w:p w14:paraId="31BAD673" w14:textId="0060B8A7" w:rsidR="00F04B9C" w:rsidRPr="00A261B4" w:rsidRDefault="00F04B9C" w:rsidP="00F72253">
            <w:pPr>
              <w:pStyle w:val="NoSpacing"/>
              <w:rPr>
                <w:rFonts w:ascii="Times New Roman" w:hAnsi="Times New Roman" w:cs="Times New Roman"/>
                <w:sz w:val="20"/>
                <w:szCs w:val="20"/>
                <w:shd w:val="clear" w:color="auto" w:fill="FCFCFC"/>
                <w:lang w:val="ro-RO"/>
              </w:rPr>
            </w:pPr>
            <w:r w:rsidRPr="00A261B4">
              <w:rPr>
                <w:rFonts w:ascii="Times New Roman" w:hAnsi="Times New Roman" w:cs="Times New Roman"/>
                <w:sz w:val="20"/>
                <w:szCs w:val="20"/>
                <w:lang w:val="ro-RO"/>
              </w:rPr>
              <w:t xml:space="preserve">Taxa se achită în contul Facultății de Psihologie și Științele Educației -  </w:t>
            </w:r>
            <w:r w:rsidRPr="00A261B4">
              <w:rPr>
                <w:rFonts w:ascii="Times New Roman" w:hAnsi="Times New Roman" w:cs="Times New Roman"/>
                <w:b/>
                <w:sz w:val="20"/>
                <w:szCs w:val="20"/>
                <w:shd w:val="clear" w:color="auto" w:fill="FCFCFC"/>
                <w:lang w:val="ro-RO"/>
              </w:rPr>
              <w:t>RO51RNCB0076010452620069</w:t>
            </w:r>
            <w:r w:rsidRPr="00A261B4">
              <w:rPr>
                <w:rFonts w:ascii="Times New Roman" w:hAnsi="Times New Roman" w:cs="Times New Roman"/>
                <w:sz w:val="20"/>
                <w:szCs w:val="20"/>
                <w:shd w:val="clear" w:color="auto" w:fill="FCFCFC"/>
                <w:lang w:val="ro-RO"/>
              </w:rPr>
              <w:t xml:space="preserve"> -  deschis la BCR, sector 5. Pe chitanță </w:t>
            </w:r>
            <w:r w:rsidR="006357CB" w:rsidRPr="00A261B4">
              <w:rPr>
                <w:rFonts w:ascii="Times New Roman" w:hAnsi="Times New Roman" w:cs="Times New Roman"/>
                <w:sz w:val="20"/>
                <w:szCs w:val="20"/>
                <w:shd w:val="clear" w:color="auto" w:fill="FCFCFC"/>
                <w:lang w:val="ro-RO"/>
              </w:rPr>
              <w:t>se va specifica</w:t>
            </w:r>
            <w:r w:rsidRPr="00A261B4">
              <w:rPr>
                <w:rFonts w:ascii="Times New Roman" w:hAnsi="Times New Roman" w:cs="Times New Roman"/>
                <w:sz w:val="20"/>
                <w:szCs w:val="20"/>
                <w:shd w:val="clear" w:color="auto" w:fill="FCFCFC"/>
                <w:lang w:val="ro-RO"/>
              </w:rPr>
              <w:t xml:space="preserve"> numele studentului(ei), facultatea de proveniență și mențiunea ”Nivel </w:t>
            </w:r>
            <w:r w:rsidR="000A3A75" w:rsidRPr="00A261B4">
              <w:rPr>
                <w:rFonts w:ascii="Times New Roman" w:hAnsi="Times New Roman" w:cs="Times New Roman"/>
                <w:sz w:val="20"/>
                <w:szCs w:val="20"/>
                <w:shd w:val="clear" w:color="auto" w:fill="FCFCFC"/>
                <w:lang w:val="ro-RO"/>
              </w:rPr>
              <w:t>I</w:t>
            </w:r>
            <w:r w:rsidRPr="00A261B4">
              <w:rPr>
                <w:rFonts w:ascii="Times New Roman" w:hAnsi="Times New Roman" w:cs="Times New Roman"/>
                <w:sz w:val="20"/>
                <w:szCs w:val="20"/>
                <w:shd w:val="clear" w:color="auto" w:fill="FCFCFC"/>
                <w:lang w:val="ro-RO"/>
              </w:rPr>
              <w:t>I – anul I”.</w:t>
            </w:r>
          </w:p>
          <w:p w14:paraId="6DB9E8F0" w14:textId="77777777" w:rsidR="006357CB" w:rsidRPr="00A261B4" w:rsidRDefault="006357CB" w:rsidP="00F72253">
            <w:pPr>
              <w:pStyle w:val="NoSpacing"/>
              <w:rPr>
                <w:rFonts w:ascii="Times New Roman" w:hAnsi="Times New Roman" w:cs="Times New Roman"/>
                <w:sz w:val="20"/>
                <w:szCs w:val="20"/>
                <w:shd w:val="clear" w:color="auto" w:fill="FCFCFC"/>
                <w:lang w:val="ro-RO"/>
              </w:rPr>
            </w:pPr>
          </w:p>
          <w:p w14:paraId="456EDC3E" w14:textId="629DBEF5" w:rsidR="00F04B9C" w:rsidRPr="00A261B4" w:rsidRDefault="00CF206C" w:rsidP="00F72253">
            <w:pPr>
              <w:pStyle w:val="NoSpacing"/>
              <w:rPr>
                <w:rFonts w:ascii="Times New Roman" w:hAnsi="Times New Roman" w:cs="Times New Roman"/>
                <w:sz w:val="20"/>
                <w:szCs w:val="20"/>
                <w:lang w:val="ro-RO"/>
              </w:rPr>
            </w:pPr>
            <w:r w:rsidRPr="00A261B4">
              <w:rPr>
                <w:rFonts w:ascii="Times New Roman" w:hAnsi="Times New Roman" w:cs="Times New Roman"/>
                <w:sz w:val="20"/>
                <w:szCs w:val="20"/>
                <w:lang w:val="ro-RO"/>
              </w:rPr>
              <w:t>Candidații</w:t>
            </w:r>
            <w:r w:rsidR="00372310" w:rsidRPr="00A261B4">
              <w:rPr>
                <w:rFonts w:ascii="Times New Roman" w:hAnsi="Times New Roman" w:cs="Times New Roman"/>
                <w:sz w:val="20"/>
                <w:szCs w:val="20"/>
                <w:lang w:val="ro-RO"/>
              </w:rPr>
              <w:t xml:space="preserve"> </w:t>
            </w:r>
            <w:r w:rsidR="00F04B9C" w:rsidRPr="00A261B4">
              <w:rPr>
                <w:rFonts w:ascii="Times New Roman" w:hAnsi="Times New Roman" w:cs="Times New Roman"/>
                <w:sz w:val="20"/>
                <w:szCs w:val="20"/>
                <w:lang w:val="ro-RO"/>
              </w:rPr>
              <w:t xml:space="preserve">declarați “ADMIS”, care studiază la facultățile de profil, </w:t>
            </w:r>
            <w:r w:rsidR="00F04B9C" w:rsidRPr="00A261B4">
              <w:rPr>
                <w:rFonts w:ascii="Times New Roman" w:hAnsi="Times New Roman" w:cs="Times New Roman"/>
                <w:b/>
                <w:sz w:val="20"/>
                <w:szCs w:val="20"/>
                <w:lang w:val="ro-RO"/>
              </w:rPr>
              <w:t xml:space="preserve">pe locurile de la buget, nu plătesc taxă de școlarizare la Nivelul </w:t>
            </w:r>
            <w:r w:rsidR="000A3A75" w:rsidRPr="00A261B4">
              <w:rPr>
                <w:rFonts w:ascii="Times New Roman" w:hAnsi="Times New Roman" w:cs="Times New Roman"/>
                <w:b/>
                <w:sz w:val="20"/>
                <w:szCs w:val="20"/>
                <w:lang w:val="ro-RO"/>
              </w:rPr>
              <w:t>I</w:t>
            </w:r>
            <w:r w:rsidR="00F04B9C" w:rsidRPr="00A261B4">
              <w:rPr>
                <w:rFonts w:ascii="Times New Roman" w:hAnsi="Times New Roman" w:cs="Times New Roman"/>
                <w:b/>
                <w:sz w:val="20"/>
                <w:szCs w:val="20"/>
                <w:lang w:val="ro-RO"/>
              </w:rPr>
              <w:t>I</w:t>
            </w:r>
            <w:r w:rsidR="0003103D" w:rsidRPr="00A261B4">
              <w:rPr>
                <w:rFonts w:ascii="Times New Roman" w:hAnsi="Times New Roman" w:cs="Times New Roman"/>
                <w:sz w:val="20"/>
                <w:szCs w:val="20"/>
                <w:lang w:val="ro-RO"/>
              </w:rPr>
              <w:t>.</w:t>
            </w:r>
          </w:p>
          <w:p w14:paraId="47A923FB" w14:textId="77777777" w:rsidR="006357CB" w:rsidRPr="00A261B4" w:rsidRDefault="006357CB" w:rsidP="00F72253">
            <w:pPr>
              <w:pStyle w:val="NoSpacing"/>
              <w:rPr>
                <w:rFonts w:ascii="Times New Roman" w:hAnsi="Times New Roman" w:cs="Times New Roman"/>
                <w:b/>
                <w:sz w:val="20"/>
                <w:szCs w:val="20"/>
                <w:lang w:val="ro-RO"/>
              </w:rPr>
            </w:pPr>
          </w:p>
          <w:p w14:paraId="5E03084A" w14:textId="58BDF1AA" w:rsidR="00F04B9C" w:rsidRPr="00A261B4" w:rsidRDefault="00F04B9C" w:rsidP="00421F2B">
            <w:pPr>
              <w:pStyle w:val="NoSpacing"/>
              <w:jc w:val="both"/>
              <w:rPr>
                <w:rFonts w:ascii="Times New Roman" w:hAnsi="Times New Roman" w:cs="Times New Roman"/>
                <w:b/>
                <w:sz w:val="20"/>
                <w:szCs w:val="20"/>
                <w:lang w:val="ro-RO"/>
              </w:rPr>
            </w:pPr>
            <w:r w:rsidRPr="00A261B4">
              <w:rPr>
                <w:rFonts w:ascii="Times New Roman" w:hAnsi="Times New Roman" w:cs="Times New Roman"/>
                <w:b/>
                <w:sz w:val="20"/>
                <w:szCs w:val="20"/>
                <w:lang w:val="ro-RO"/>
              </w:rPr>
              <w:t>Candidații care nu vor prezenta în termenul precizat, documentele necesare confirmării</w:t>
            </w:r>
            <w:r w:rsidR="00ED5E8E" w:rsidRPr="00A261B4">
              <w:rPr>
                <w:rFonts w:ascii="Times New Roman" w:hAnsi="Times New Roman" w:cs="Times New Roman"/>
                <w:b/>
                <w:sz w:val="20"/>
                <w:szCs w:val="20"/>
                <w:lang w:val="ro-RO"/>
              </w:rPr>
              <w:t>,</w:t>
            </w:r>
            <w:r w:rsidRPr="00A261B4">
              <w:rPr>
                <w:rFonts w:ascii="Times New Roman" w:hAnsi="Times New Roman" w:cs="Times New Roman"/>
                <w:b/>
                <w:sz w:val="20"/>
                <w:szCs w:val="20"/>
                <w:lang w:val="ro-RO"/>
              </w:rPr>
              <w:t xml:space="preserve"> vor pierde locul </w:t>
            </w:r>
            <w:r w:rsidR="00E167FF" w:rsidRPr="00A261B4">
              <w:rPr>
                <w:rFonts w:ascii="Times New Roman" w:hAnsi="Times New Roman" w:cs="Times New Roman"/>
                <w:b/>
                <w:sz w:val="20"/>
                <w:szCs w:val="20"/>
                <w:lang w:val="ro-RO"/>
              </w:rPr>
              <w:t>obținut</w:t>
            </w:r>
            <w:r w:rsidRPr="00A261B4">
              <w:rPr>
                <w:rFonts w:ascii="Times New Roman" w:hAnsi="Times New Roman" w:cs="Times New Roman"/>
                <w:b/>
                <w:sz w:val="20"/>
                <w:szCs w:val="20"/>
                <w:lang w:val="ro-RO"/>
              </w:rPr>
              <w:t xml:space="preserve"> în urma concursului de admitere.</w:t>
            </w:r>
          </w:p>
          <w:p w14:paraId="2B547EC1" w14:textId="77777777" w:rsidR="00421F2B" w:rsidRPr="00A261B4" w:rsidRDefault="00421F2B" w:rsidP="00421F2B">
            <w:pPr>
              <w:pStyle w:val="NoSpacing"/>
              <w:jc w:val="both"/>
              <w:rPr>
                <w:rFonts w:ascii="Times New Roman" w:hAnsi="Times New Roman" w:cs="Times New Roman"/>
                <w:b/>
                <w:sz w:val="20"/>
                <w:szCs w:val="20"/>
                <w:lang w:val="ro-RO"/>
              </w:rPr>
            </w:pPr>
          </w:p>
          <w:p w14:paraId="3C70B7A0" w14:textId="15C0EF57" w:rsidR="00421F2B" w:rsidRPr="00A261B4" w:rsidRDefault="00782E38" w:rsidP="00421F2B">
            <w:pPr>
              <w:pStyle w:val="NoSpacing"/>
              <w:jc w:val="both"/>
              <w:rPr>
                <w:rFonts w:ascii="Times New Roman" w:hAnsi="Times New Roman" w:cs="Times New Roman"/>
                <w:b/>
                <w:sz w:val="20"/>
                <w:szCs w:val="20"/>
                <w:lang w:val="ro-RO"/>
              </w:rPr>
            </w:pPr>
            <w:r w:rsidRPr="00A261B4">
              <w:rPr>
                <w:rFonts w:ascii="Times New Roman" w:hAnsi="Times New Roman" w:cs="Times New Roman"/>
                <w:b/>
                <w:sz w:val="20"/>
                <w:szCs w:val="20"/>
                <w:lang w:val="ro-RO"/>
              </w:rPr>
              <w:t>Taxa</w:t>
            </w:r>
            <w:r w:rsidR="002E0A00" w:rsidRPr="00A261B4">
              <w:rPr>
                <w:rFonts w:ascii="Times New Roman" w:hAnsi="Times New Roman" w:cs="Times New Roman"/>
                <w:b/>
                <w:sz w:val="20"/>
                <w:szCs w:val="20"/>
                <w:lang w:val="ro-RO"/>
              </w:rPr>
              <w:t xml:space="preserve"> de școlarizare pentru anul I</w:t>
            </w:r>
            <w:r w:rsidRPr="00A261B4">
              <w:rPr>
                <w:rFonts w:ascii="Times New Roman" w:hAnsi="Times New Roman" w:cs="Times New Roman"/>
                <w:b/>
                <w:sz w:val="20"/>
                <w:szCs w:val="20"/>
                <w:lang w:val="ro-RO"/>
              </w:rPr>
              <w:t>, semestrul al II-lea (</w:t>
            </w:r>
            <w:r w:rsidR="00C20921">
              <w:rPr>
                <w:rFonts w:ascii="Times New Roman" w:hAnsi="Times New Roman" w:cs="Times New Roman"/>
                <w:b/>
                <w:sz w:val="20"/>
                <w:szCs w:val="20"/>
                <w:lang w:val="ro-RO"/>
              </w:rPr>
              <w:t>600</w:t>
            </w:r>
            <w:r w:rsidRPr="00A261B4">
              <w:rPr>
                <w:rFonts w:ascii="Times New Roman" w:hAnsi="Times New Roman" w:cs="Times New Roman"/>
                <w:b/>
                <w:sz w:val="20"/>
                <w:szCs w:val="20"/>
                <w:lang w:val="ro-RO"/>
              </w:rPr>
              <w:t xml:space="preserve"> de lei)</w:t>
            </w:r>
            <w:r w:rsidR="002E0A00" w:rsidRPr="00A261B4">
              <w:rPr>
                <w:rFonts w:ascii="Times New Roman" w:hAnsi="Times New Roman" w:cs="Times New Roman"/>
                <w:b/>
                <w:sz w:val="20"/>
                <w:szCs w:val="20"/>
                <w:lang w:val="ro-RO"/>
              </w:rPr>
              <w:t xml:space="preserve"> se poate achita </w:t>
            </w:r>
            <w:r w:rsidR="00E167FF" w:rsidRPr="00A261B4">
              <w:rPr>
                <w:rFonts w:ascii="Times New Roman" w:hAnsi="Times New Roman" w:cs="Times New Roman"/>
                <w:b/>
                <w:sz w:val="20"/>
                <w:szCs w:val="20"/>
                <w:lang w:val="ro-RO"/>
              </w:rPr>
              <w:t>până la data de 15 martie 202</w:t>
            </w:r>
            <w:r w:rsidR="00C20921">
              <w:rPr>
                <w:rFonts w:ascii="Times New Roman" w:hAnsi="Times New Roman" w:cs="Times New Roman"/>
                <w:b/>
                <w:sz w:val="20"/>
                <w:szCs w:val="20"/>
                <w:lang w:val="ro-RO"/>
              </w:rPr>
              <w:t>6</w:t>
            </w:r>
            <w:r w:rsidRPr="00A261B4">
              <w:rPr>
                <w:rFonts w:ascii="Times New Roman" w:hAnsi="Times New Roman" w:cs="Times New Roman"/>
                <w:b/>
                <w:sz w:val="20"/>
                <w:szCs w:val="20"/>
                <w:lang w:val="ro-RO"/>
              </w:rPr>
              <w:t>.</w:t>
            </w:r>
            <w:r w:rsidR="002E0A00" w:rsidRPr="00A261B4">
              <w:rPr>
                <w:rFonts w:ascii="Times New Roman" w:hAnsi="Times New Roman" w:cs="Times New Roman"/>
                <w:b/>
                <w:sz w:val="20"/>
                <w:szCs w:val="20"/>
                <w:lang w:val="ro-RO"/>
              </w:rPr>
              <w:t xml:space="preserve">  </w:t>
            </w:r>
          </w:p>
          <w:p w14:paraId="6B5ED87C" w14:textId="77777777" w:rsidR="00421F2B" w:rsidRPr="00A261B4" w:rsidRDefault="00782E38" w:rsidP="00421F2B">
            <w:pPr>
              <w:pStyle w:val="NoSpacing"/>
              <w:jc w:val="both"/>
              <w:rPr>
                <w:rFonts w:ascii="Times New Roman" w:hAnsi="Times New Roman" w:cs="Times New Roman"/>
                <w:b/>
                <w:sz w:val="20"/>
                <w:szCs w:val="20"/>
                <w:lang w:val="ro-RO"/>
              </w:rPr>
            </w:pPr>
            <w:r w:rsidRPr="00A261B4">
              <w:rPr>
                <w:rFonts w:ascii="Times New Roman" w:hAnsi="Times New Roman" w:cs="Times New Roman"/>
                <w:b/>
                <w:sz w:val="20"/>
                <w:szCs w:val="20"/>
                <w:lang w:val="ro-RO"/>
              </w:rPr>
              <w:t>D</w:t>
            </w:r>
            <w:r w:rsidR="002E0A00" w:rsidRPr="00A261B4">
              <w:rPr>
                <w:rFonts w:ascii="Times New Roman" w:hAnsi="Times New Roman" w:cs="Times New Roman"/>
                <w:b/>
                <w:sz w:val="20"/>
                <w:szCs w:val="20"/>
                <w:lang w:val="ro-RO"/>
              </w:rPr>
              <w:t>ovada achitării taxe</w:t>
            </w:r>
            <w:r w:rsidRPr="00A261B4">
              <w:rPr>
                <w:rFonts w:ascii="Times New Roman" w:hAnsi="Times New Roman" w:cs="Times New Roman"/>
                <w:b/>
                <w:sz w:val="20"/>
                <w:szCs w:val="20"/>
                <w:lang w:val="ro-RO"/>
              </w:rPr>
              <w:t>i</w:t>
            </w:r>
            <w:r w:rsidR="002E0A00" w:rsidRPr="00A261B4">
              <w:rPr>
                <w:rFonts w:ascii="Times New Roman" w:hAnsi="Times New Roman" w:cs="Times New Roman"/>
                <w:b/>
                <w:sz w:val="20"/>
                <w:szCs w:val="20"/>
                <w:lang w:val="ro-RO"/>
              </w:rPr>
              <w:t xml:space="preserve"> se va transmite pe adresa de </w:t>
            </w:r>
            <w:r w:rsidRPr="00A261B4">
              <w:rPr>
                <w:rFonts w:ascii="Times New Roman" w:hAnsi="Times New Roman" w:cs="Times New Roman"/>
                <w:b/>
                <w:sz w:val="20"/>
                <w:szCs w:val="20"/>
                <w:lang w:val="ro-RO"/>
              </w:rPr>
              <w:t>e-</w:t>
            </w:r>
            <w:r w:rsidR="002E0A00" w:rsidRPr="00A261B4">
              <w:rPr>
                <w:rFonts w:ascii="Times New Roman" w:hAnsi="Times New Roman" w:cs="Times New Roman"/>
                <w:b/>
                <w:sz w:val="20"/>
                <w:szCs w:val="20"/>
                <w:lang w:val="ro-RO"/>
              </w:rPr>
              <w:t xml:space="preserve">mail: </w:t>
            </w:r>
          </w:p>
          <w:p w14:paraId="78320BE2" w14:textId="5921003E" w:rsidR="00DD015A" w:rsidRPr="00A261B4" w:rsidRDefault="00235436" w:rsidP="00C20921">
            <w:pPr>
              <w:pStyle w:val="NoSpacing"/>
              <w:jc w:val="both"/>
              <w:rPr>
                <w:rFonts w:ascii="Times New Roman" w:hAnsi="Times New Roman" w:cs="Times New Roman"/>
                <w:sz w:val="20"/>
                <w:szCs w:val="20"/>
                <w:lang w:val="ro-RO"/>
              </w:rPr>
            </w:pPr>
            <w:hyperlink r:id="rId14" w:history="1">
              <w:r w:rsidR="00611A41" w:rsidRPr="00CE14EC">
                <w:rPr>
                  <w:rStyle w:val="Hyperlink"/>
                  <w:rFonts w:ascii="Times New Roman" w:hAnsi="Times New Roman" w:cs="Times New Roman"/>
                  <w:sz w:val="20"/>
                  <w:szCs w:val="20"/>
                  <w:lang w:val="ro-RO"/>
                </w:rPr>
                <w:t>stela-marina.istrate@fpse.unibuc.ro</w:t>
              </w:r>
            </w:hyperlink>
            <w:r w:rsidR="006357CB" w:rsidRPr="00A261B4">
              <w:rPr>
                <w:rFonts w:ascii="Times New Roman" w:hAnsi="Times New Roman" w:cs="Times New Roman"/>
                <w:sz w:val="20"/>
                <w:szCs w:val="20"/>
                <w:lang w:val="ro-RO"/>
              </w:rPr>
              <w:t xml:space="preserve"> </w:t>
            </w:r>
          </w:p>
        </w:tc>
      </w:tr>
    </w:tbl>
    <w:p w14:paraId="6B0AA5B0" w14:textId="77777777" w:rsidR="000A3A75" w:rsidRPr="00770B29" w:rsidRDefault="000A3A75">
      <w:pPr>
        <w:rPr>
          <w:rFonts w:ascii="Times New Roman" w:eastAsia="Times New Roman" w:hAnsi="Times New Roman" w:cs="Times New Roman"/>
          <w:b/>
          <w:sz w:val="24"/>
          <w:szCs w:val="24"/>
          <w:lang w:val="ro-RO"/>
        </w:rPr>
      </w:pPr>
      <w:bookmarkStart w:id="9" w:name="_heading=h.2p2csry" w:colFirst="0" w:colLast="0"/>
      <w:bookmarkEnd w:id="9"/>
      <w:r w:rsidRPr="00770B29">
        <w:rPr>
          <w:rFonts w:ascii="Times New Roman" w:eastAsia="Times New Roman" w:hAnsi="Times New Roman" w:cs="Times New Roman"/>
          <w:b/>
          <w:sz w:val="24"/>
          <w:szCs w:val="24"/>
          <w:lang w:val="ro-RO"/>
        </w:rPr>
        <w:lastRenderedPageBreak/>
        <w:br w:type="page"/>
      </w:r>
    </w:p>
    <w:p w14:paraId="0A73FE0C" w14:textId="135CD2AB" w:rsidR="00403DB6" w:rsidRPr="00770B29" w:rsidRDefault="00B371F7" w:rsidP="00B371F7">
      <w:pPr>
        <w:widowControl w:val="0"/>
        <w:pBdr>
          <w:top w:val="nil"/>
          <w:left w:val="nil"/>
          <w:bottom w:val="nil"/>
          <w:right w:val="nil"/>
          <w:between w:val="nil"/>
        </w:pBdr>
        <w:spacing w:before="40" w:after="120"/>
        <w:jc w:val="right"/>
        <w:rPr>
          <w:rFonts w:ascii="Times New Roman" w:eastAsia="Times New Roman" w:hAnsi="Times New Roman" w:cs="Times New Roman"/>
          <w:b/>
          <w:sz w:val="24"/>
          <w:szCs w:val="24"/>
          <w:lang w:val="ro-RO"/>
        </w:rPr>
      </w:pPr>
      <w:r w:rsidRPr="00770B29">
        <w:rPr>
          <w:rFonts w:ascii="Times New Roman" w:eastAsia="Times New Roman" w:hAnsi="Times New Roman" w:cs="Times New Roman"/>
          <w:b/>
          <w:sz w:val="24"/>
          <w:szCs w:val="24"/>
          <w:lang w:val="ro-RO"/>
        </w:rPr>
        <w:lastRenderedPageBreak/>
        <w:t>ANEXA 2</w:t>
      </w:r>
    </w:p>
    <w:p w14:paraId="263055AD" w14:textId="7503D9C7" w:rsidR="00B371F7" w:rsidRPr="00770B29" w:rsidRDefault="00B371F7" w:rsidP="00B371F7">
      <w:pPr>
        <w:rPr>
          <w:rFonts w:ascii="Times New Roman" w:hAnsi="Times New Roman" w:cs="Times New Roman"/>
          <w:sz w:val="24"/>
          <w:szCs w:val="24"/>
          <w:lang w:val="ro-RO"/>
        </w:rPr>
      </w:pPr>
      <w:r w:rsidRPr="00770B29">
        <w:rPr>
          <w:rFonts w:ascii="Times New Roman" w:eastAsia="Times New Roman" w:hAnsi="Times New Roman" w:cs="Times New Roman"/>
          <w:sz w:val="24"/>
          <w:szCs w:val="24"/>
          <w:lang w:val="ro-RO"/>
        </w:rPr>
        <w:t>*</w:t>
      </w:r>
      <w:r w:rsidRPr="00770B29">
        <w:rPr>
          <w:rFonts w:ascii="Times New Roman" w:hAnsi="Times New Roman" w:cs="Times New Roman"/>
          <w:sz w:val="24"/>
          <w:szCs w:val="24"/>
          <w:lang w:val="ro-RO"/>
        </w:rPr>
        <w:t xml:space="preserve"> </w:t>
      </w:r>
      <w:r w:rsidRPr="00770B29">
        <w:rPr>
          <w:rFonts w:ascii="Times New Roman" w:hAnsi="Times New Roman" w:cs="Times New Roman"/>
          <w:b/>
          <w:sz w:val="24"/>
          <w:szCs w:val="24"/>
          <w:lang w:val="ro-RO"/>
        </w:rPr>
        <w:t>Pentru completarea formularului de înscriere de la Nivelul I este important să țineți cont de:</w:t>
      </w:r>
      <w:r w:rsidRPr="00770B29">
        <w:rPr>
          <w:rFonts w:ascii="Times New Roman" w:hAnsi="Times New Roman" w:cs="Times New Roman"/>
          <w:sz w:val="24"/>
          <w:szCs w:val="24"/>
          <w:lang w:val="ro-RO"/>
        </w:rPr>
        <w:t xml:space="preserve"> </w:t>
      </w:r>
    </w:p>
    <w:p w14:paraId="4C60DE9F" w14:textId="77777777" w:rsidR="00B371F7" w:rsidRPr="0043312E" w:rsidRDefault="00B371F7" w:rsidP="00B371F7">
      <w:pPr>
        <w:rPr>
          <w:sz w:val="16"/>
          <w:szCs w:val="16"/>
          <w:lang w:val="ro-RO"/>
        </w:rPr>
      </w:pPr>
    </w:p>
    <w:tbl>
      <w:tblPr>
        <w:tblW w:w="9923"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4820"/>
        <w:gridCol w:w="4252"/>
      </w:tblGrid>
      <w:tr w:rsidR="00B371F7" w:rsidRPr="0043312E" w14:paraId="7D84B68B" w14:textId="77777777" w:rsidTr="00DA3F34">
        <w:tc>
          <w:tcPr>
            <w:tcW w:w="851" w:type="dxa"/>
            <w:shd w:val="clear" w:color="auto" w:fill="B6DDE8" w:themeFill="accent5" w:themeFillTint="66"/>
            <w:vAlign w:val="center"/>
          </w:tcPr>
          <w:p w14:paraId="3B495CD1" w14:textId="33EA0AFA" w:rsidR="00B371F7" w:rsidRPr="0043312E" w:rsidRDefault="001B7814" w:rsidP="001B7814">
            <w:pPr>
              <w:pStyle w:val="NoSpacing"/>
              <w:pBdr>
                <w:top w:val="nil"/>
                <w:left w:val="nil"/>
                <w:bottom w:val="nil"/>
                <w:right w:val="nil"/>
                <w:between w:val="nil"/>
              </w:pBdr>
              <w:jc w:val="center"/>
              <w:rPr>
                <w:rFonts w:ascii="Times New Roman" w:hAnsi="Times New Roman" w:cs="Times New Roman"/>
                <w:b/>
                <w:sz w:val="20"/>
                <w:szCs w:val="20"/>
                <w:lang w:val="ro-RO"/>
              </w:rPr>
            </w:pPr>
            <w:r w:rsidRPr="0043312E">
              <w:rPr>
                <w:rFonts w:ascii="Times New Roman" w:hAnsi="Times New Roman" w:cs="Times New Roman"/>
                <w:b/>
                <w:sz w:val="20"/>
                <w:szCs w:val="20"/>
                <w:lang w:val="ro-RO"/>
              </w:rPr>
              <w:t>Nr. Crt.</w:t>
            </w:r>
          </w:p>
        </w:tc>
        <w:tc>
          <w:tcPr>
            <w:tcW w:w="4820" w:type="dxa"/>
            <w:shd w:val="clear" w:color="auto" w:fill="B6DDE8" w:themeFill="accent5" w:themeFillTint="66"/>
            <w:tcMar>
              <w:top w:w="100" w:type="dxa"/>
              <w:left w:w="100" w:type="dxa"/>
              <w:bottom w:w="100" w:type="dxa"/>
              <w:right w:w="100" w:type="dxa"/>
            </w:tcMar>
            <w:vAlign w:val="center"/>
          </w:tcPr>
          <w:p w14:paraId="087A9CB7" w14:textId="77777777" w:rsidR="00B371F7" w:rsidRPr="0043312E" w:rsidRDefault="00B371F7" w:rsidP="001B7814">
            <w:pPr>
              <w:pStyle w:val="NoSpacing"/>
              <w:pBdr>
                <w:top w:val="nil"/>
                <w:left w:val="nil"/>
                <w:bottom w:val="nil"/>
                <w:right w:val="nil"/>
                <w:between w:val="nil"/>
              </w:pBdr>
              <w:jc w:val="center"/>
              <w:rPr>
                <w:rFonts w:ascii="Times New Roman" w:hAnsi="Times New Roman" w:cs="Times New Roman"/>
                <w:b/>
                <w:sz w:val="20"/>
                <w:szCs w:val="20"/>
                <w:lang w:val="ro-RO"/>
              </w:rPr>
            </w:pPr>
            <w:r w:rsidRPr="0043312E">
              <w:rPr>
                <w:rFonts w:ascii="Times New Roman" w:hAnsi="Times New Roman" w:cs="Times New Roman"/>
                <w:b/>
                <w:sz w:val="20"/>
                <w:szCs w:val="20"/>
                <w:lang w:val="ro-RO"/>
              </w:rPr>
              <w:t>ITEM</w:t>
            </w:r>
          </w:p>
        </w:tc>
        <w:tc>
          <w:tcPr>
            <w:tcW w:w="4252" w:type="dxa"/>
            <w:shd w:val="clear" w:color="auto" w:fill="B6DDE8" w:themeFill="accent5" w:themeFillTint="66"/>
            <w:tcMar>
              <w:top w:w="100" w:type="dxa"/>
              <w:left w:w="100" w:type="dxa"/>
              <w:bottom w:w="100" w:type="dxa"/>
              <w:right w:w="100" w:type="dxa"/>
            </w:tcMar>
            <w:vAlign w:val="center"/>
          </w:tcPr>
          <w:p w14:paraId="62DAC356" w14:textId="77777777" w:rsidR="00B371F7" w:rsidRPr="0043312E" w:rsidRDefault="00B371F7" w:rsidP="001B7814">
            <w:pPr>
              <w:pStyle w:val="NoSpacing"/>
              <w:pBdr>
                <w:top w:val="nil"/>
                <w:left w:val="nil"/>
                <w:bottom w:val="nil"/>
                <w:right w:val="nil"/>
                <w:between w:val="nil"/>
              </w:pBdr>
              <w:jc w:val="center"/>
              <w:rPr>
                <w:rFonts w:ascii="Times New Roman" w:hAnsi="Times New Roman" w:cs="Times New Roman"/>
                <w:b/>
                <w:sz w:val="20"/>
                <w:szCs w:val="20"/>
                <w:lang w:val="ro-RO"/>
              </w:rPr>
            </w:pPr>
            <w:r w:rsidRPr="0043312E">
              <w:rPr>
                <w:rFonts w:ascii="Times New Roman" w:hAnsi="Times New Roman" w:cs="Times New Roman"/>
                <w:b/>
                <w:sz w:val="20"/>
                <w:szCs w:val="20"/>
                <w:lang w:val="ro-RO"/>
              </w:rPr>
              <w:t>CARACTERISTICI tehnice MINIMALE</w:t>
            </w:r>
          </w:p>
        </w:tc>
      </w:tr>
      <w:tr w:rsidR="00B371F7" w:rsidRPr="0043312E" w14:paraId="078A8417" w14:textId="77777777" w:rsidTr="00DA3F34">
        <w:tc>
          <w:tcPr>
            <w:tcW w:w="851" w:type="dxa"/>
            <w:vAlign w:val="center"/>
          </w:tcPr>
          <w:p w14:paraId="675BFFCF" w14:textId="65B1CDB8" w:rsidR="00B371F7" w:rsidRPr="0043312E" w:rsidRDefault="00B371F7"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4F719837" w14:textId="552A85AC" w:rsidR="00B371F7" w:rsidRPr="0043312E" w:rsidRDefault="007966C9" w:rsidP="00B371F7">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c</w:t>
            </w:r>
            <w:r w:rsidR="00B371F7" w:rsidRPr="0043312E">
              <w:rPr>
                <w:rFonts w:ascii="Times New Roman" w:eastAsia="Times New Roman" w:hAnsi="Times New Roman" w:cs="Times New Roman"/>
                <w:sz w:val="20"/>
                <w:szCs w:val="20"/>
                <w:lang w:val="ro-RO"/>
              </w:rPr>
              <w:t>ertificat de naștere</w:t>
            </w:r>
          </w:p>
        </w:tc>
        <w:tc>
          <w:tcPr>
            <w:tcW w:w="4252" w:type="dxa"/>
            <w:shd w:val="clear" w:color="auto" w:fill="auto"/>
            <w:tcMar>
              <w:top w:w="100" w:type="dxa"/>
              <w:left w:w="100" w:type="dxa"/>
              <w:bottom w:w="100" w:type="dxa"/>
              <w:right w:w="100" w:type="dxa"/>
            </w:tcMar>
            <w:vAlign w:val="center"/>
          </w:tcPr>
          <w:p w14:paraId="53E96506" w14:textId="77777777" w:rsidR="00B371F7" w:rsidRPr="0043312E" w:rsidRDefault="00B371F7" w:rsidP="0071613A">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3BD5785D" w14:textId="77777777" w:rsidR="00B371F7" w:rsidRPr="0043312E" w:rsidRDefault="00B371F7" w:rsidP="0071613A">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077751D1" w14:textId="77777777" w:rsidR="00B371F7" w:rsidRPr="0043312E" w:rsidRDefault="00B371F7" w:rsidP="0071613A">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B371F7" w:rsidRPr="0043312E" w14:paraId="5FF008C1" w14:textId="77777777" w:rsidTr="00DA3F34">
        <w:tc>
          <w:tcPr>
            <w:tcW w:w="851" w:type="dxa"/>
            <w:vAlign w:val="center"/>
          </w:tcPr>
          <w:p w14:paraId="67FA0C91" w14:textId="712DF08B" w:rsidR="00B371F7" w:rsidRPr="0043312E" w:rsidRDefault="00B371F7"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7EC108F0" w14:textId="20524AE7" w:rsidR="00B371F7" w:rsidRPr="0043312E" w:rsidRDefault="001B7814" w:rsidP="00B371F7">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CI/ P</w:t>
            </w:r>
            <w:r w:rsidR="00B371F7" w:rsidRPr="0043312E">
              <w:rPr>
                <w:rFonts w:ascii="Times New Roman" w:eastAsia="Times New Roman" w:hAnsi="Times New Roman" w:cs="Times New Roman"/>
                <w:sz w:val="20"/>
                <w:szCs w:val="20"/>
                <w:lang w:val="ro-RO"/>
              </w:rPr>
              <w:t>așaport</w:t>
            </w:r>
          </w:p>
        </w:tc>
        <w:tc>
          <w:tcPr>
            <w:tcW w:w="4252" w:type="dxa"/>
            <w:shd w:val="clear" w:color="auto" w:fill="auto"/>
            <w:tcMar>
              <w:top w:w="100" w:type="dxa"/>
              <w:left w:w="100" w:type="dxa"/>
              <w:bottom w:w="100" w:type="dxa"/>
              <w:right w:w="100" w:type="dxa"/>
            </w:tcMar>
            <w:vAlign w:val="center"/>
          </w:tcPr>
          <w:p w14:paraId="4E80DF77" w14:textId="77777777" w:rsidR="00B371F7" w:rsidRPr="0043312E" w:rsidRDefault="00B371F7" w:rsidP="0071613A">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4109B0DF" w14:textId="77777777" w:rsidR="00B371F7" w:rsidRPr="0043312E" w:rsidRDefault="00B371F7" w:rsidP="0071613A">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2BD33048" w14:textId="77777777" w:rsidR="00B371F7" w:rsidRPr="0043312E" w:rsidRDefault="00B371F7" w:rsidP="0071613A">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B371F7" w:rsidRPr="0043312E" w14:paraId="13D694FB" w14:textId="77777777" w:rsidTr="00DA3F34">
        <w:tc>
          <w:tcPr>
            <w:tcW w:w="851" w:type="dxa"/>
            <w:vAlign w:val="center"/>
          </w:tcPr>
          <w:p w14:paraId="168CC2B6" w14:textId="0A72097F" w:rsidR="00B371F7" w:rsidRPr="0043312E" w:rsidRDefault="00B371F7"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3116777E" w14:textId="0B09FE36" w:rsidR="00B371F7" w:rsidRPr="0043312E" w:rsidRDefault="007966C9" w:rsidP="004F4657">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a</w:t>
            </w:r>
            <w:r w:rsidR="00B371F7" w:rsidRPr="0043312E">
              <w:rPr>
                <w:rFonts w:ascii="Times New Roman" w:eastAsia="Times New Roman" w:hAnsi="Times New Roman" w:cs="Times New Roman"/>
                <w:sz w:val="20"/>
                <w:szCs w:val="20"/>
                <w:lang w:val="ro-RO"/>
              </w:rPr>
              <w:t>cte doveditoare modificare de nume (certificat de căsătorie, hotăr</w:t>
            </w:r>
            <w:r w:rsidR="004F4657" w:rsidRPr="0043312E">
              <w:rPr>
                <w:rFonts w:ascii="Times New Roman" w:eastAsia="Times New Roman" w:hAnsi="Times New Roman" w:cs="Times New Roman"/>
                <w:sz w:val="20"/>
                <w:szCs w:val="20"/>
                <w:lang w:val="ro-RO"/>
              </w:rPr>
              <w:t>â</w:t>
            </w:r>
            <w:r w:rsidR="00B371F7" w:rsidRPr="0043312E">
              <w:rPr>
                <w:rFonts w:ascii="Times New Roman" w:eastAsia="Times New Roman" w:hAnsi="Times New Roman" w:cs="Times New Roman"/>
                <w:sz w:val="20"/>
                <w:szCs w:val="20"/>
                <w:lang w:val="ro-RO"/>
              </w:rPr>
              <w:t>re divorț, administrativă etc.)</w:t>
            </w:r>
          </w:p>
        </w:tc>
        <w:tc>
          <w:tcPr>
            <w:tcW w:w="4252" w:type="dxa"/>
            <w:shd w:val="clear" w:color="auto" w:fill="auto"/>
            <w:tcMar>
              <w:top w:w="100" w:type="dxa"/>
              <w:left w:w="100" w:type="dxa"/>
              <w:bottom w:w="100" w:type="dxa"/>
              <w:right w:w="100" w:type="dxa"/>
            </w:tcMar>
            <w:vAlign w:val="center"/>
          </w:tcPr>
          <w:p w14:paraId="45F2D92A" w14:textId="77777777" w:rsidR="00B371F7" w:rsidRPr="0043312E" w:rsidRDefault="00B371F7" w:rsidP="0071613A">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maximum 10 fișiere</w:t>
            </w:r>
          </w:p>
          <w:p w14:paraId="10820989" w14:textId="77777777" w:rsidR="00B371F7" w:rsidRPr="0043312E" w:rsidRDefault="00B371F7" w:rsidP="0071613A">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67B4881C" w14:textId="77777777" w:rsidR="00B371F7" w:rsidRPr="0043312E" w:rsidRDefault="00B371F7" w:rsidP="0071613A">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 fișier</w:t>
            </w:r>
          </w:p>
        </w:tc>
      </w:tr>
      <w:tr w:rsidR="00F15EA2" w:rsidRPr="0043312E" w14:paraId="05C4B073" w14:textId="77777777" w:rsidTr="00DA3F34">
        <w:tc>
          <w:tcPr>
            <w:tcW w:w="851" w:type="dxa"/>
            <w:vAlign w:val="center"/>
          </w:tcPr>
          <w:p w14:paraId="3BCC084A" w14:textId="77777777" w:rsidR="00F15EA2" w:rsidRPr="0043312E" w:rsidRDefault="00F15EA2"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1D66C086" w14:textId="57D0D194" w:rsidR="00F15EA2" w:rsidRPr="0043312E" w:rsidRDefault="007966C9" w:rsidP="00611A41">
            <w:pPr>
              <w:widowControl w:val="0"/>
              <w:pBdr>
                <w:top w:val="nil"/>
                <w:left w:val="nil"/>
                <w:bottom w:val="nil"/>
                <w:right w:val="nil"/>
                <w:between w:val="nil"/>
              </w:pBdr>
              <w:spacing w:line="240" w:lineRule="auto"/>
              <w:rPr>
                <w:rFonts w:ascii="Times New Roman" w:hAnsi="Times New Roman" w:cs="Times New Roman"/>
                <w:sz w:val="20"/>
                <w:szCs w:val="20"/>
                <w:lang w:val="ro-RO"/>
              </w:rPr>
            </w:pPr>
            <w:r>
              <w:rPr>
                <w:rFonts w:ascii="Times New Roman" w:hAnsi="Times New Roman" w:cs="Times New Roman"/>
                <w:sz w:val="20"/>
                <w:szCs w:val="20"/>
                <w:lang w:val="ro-RO"/>
              </w:rPr>
              <w:t>d</w:t>
            </w:r>
            <w:r w:rsidR="00F15EA2" w:rsidRPr="0043312E">
              <w:rPr>
                <w:rFonts w:ascii="Times New Roman" w:hAnsi="Times New Roman" w:cs="Times New Roman"/>
                <w:sz w:val="20"/>
                <w:szCs w:val="20"/>
                <w:lang w:val="ro-RO"/>
              </w:rPr>
              <w:t>iploma de licență / adeverința de licență pentru promoția 202</w:t>
            </w:r>
            <w:r w:rsidR="00611A41">
              <w:rPr>
                <w:rFonts w:ascii="Times New Roman" w:hAnsi="Times New Roman" w:cs="Times New Roman"/>
                <w:sz w:val="20"/>
                <w:szCs w:val="20"/>
                <w:lang w:val="ro-RO"/>
              </w:rPr>
              <w:t>5</w:t>
            </w:r>
          </w:p>
        </w:tc>
        <w:tc>
          <w:tcPr>
            <w:tcW w:w="4252" w:type="dxa"/>
            <w:shd w:val="clear" w:color="auto" w:fill="auto"/>
            <w:tcMar>
              <w:top w:w="100" w:type="dxa"/>
              <w:left w:w="100" w:type="dxa"/>
              <w:bottom w:w="100" w:type="dxa"/>
              <w:right w:w="100" w:type="dxa"/>
            </w:tcMar>
            <w:vAlign w:val="center"/>
          </w:tcPr>
          <w:p w14:paraId="0B30CA8F" w14:textId="77777777" w:rsidR="00F15EA2" w:rsidRPr="0043312E" w:rsidRDefault="00F15EA2" w:rsidP="00F15EA2">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maximum 10 fișiere</w:t>
            </w:r>
          </w:p>
          <w:p w14:paraId="69D78200" w14:textId="77777777" w:rsidR="00F15EA2" w:rsidRPr="0043312E" w:rsidRDefault="00F15EA2" w:rsidP="00F15EA2">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09F48CA8" w14:textId="0BA320BB" w:rsidR="00F15EA2" w:rsidRPr="0043312E" w:rsidRDefault="00F15EA2" w:rsidP="00F15EA2">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 fișier</w:t>
            </w:r>
          </w:p>
        </w:tc>
      </w:tr>
      <w:tr w:rsidR="000A3A75" w:rsidRPr="0043312E" w14:paraId="6122454E" w14:textId="77777777" w:rsidTr="00DA3F34">
        <w:tc>
          <w:tcPr>
            <w:tcW w:w="851" w:type="dxa"/>
            <w:vAlign w:val="center"/>
          </w:tcPr>
          <w:p w14:paraId="78E6C24C" w14:textId="53E3107F" w:rsidR="000A3A75" w:rsidRPr="0043312E" w:rsidRDefault="000A3A75"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47B8DFC2" w14:textId="35FAB20D" w:rsidR="000A3A75" w:rsidRPr="0043312E" w:rsidRDefault="007966C9" w:rsidP="00611A41">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Pr>
                <w:rFonts w:ascii="Times New Roman" w:hAnsi="Times New Roman" w:cs="Times New Roman"/>
                <w:sz w:val="20"/>
                <w:szCs w:val="20"/>
                <w:lang w:val="ro-RO"/>
              </w:rPr>
              <w:t>c</w:t>
            </w:r>
            <w:r w:rsidR="000A3A75" w:rsidRPr="0043312E">
              <w:rPr>
                <w:rFonts w:ascii="Times New Roman" w:hAnsi="Times New Roman" w:cs="Times New Roman"/>
                <w:sz w:val="20"/>
                <w:szCs w:val="20"/>
                <w:lang w:val="ro-RO"/>
              </w:rPr>
              <w:t>ertificatul de absolvire a Nivelului I de certificare în profesia didactică / adeverință de absolvire Nivel I pentru promoția 202</w:t>
            </w:r>
            <w:r w:rsidR="00611A41">
              <w:rPr>
                <w:rFonts w:ascii="Times New Roman" w:hAnsi="Times New Roman" w:cs="Times New Roman"/>
                <w:sz w:val="20"/>
                <w:szCs w:val="20"/>
                <w:lang w:val="ro-RO"/>
              </w:rPr>
              <w:t>5</w:t>
            </w:r>
          </w:p>
        </w:tc>
        <w:tc>
          <w:tcPr>
            <w:tcW w:w="4252" w:type="dxa"/>
            <w:shd w:val="clear" w:color="auto" w:fill="auto"/>
            <w:tcMar>
              <w:top w:w="100" w:type="dxa"/>
              <w:left w:w="100" w:type="dxa"/>
              <w:bottom w:w="100" w:type="dxa"/>
              <w:right w:w="100" w:type="dxa"/>
            </w:tcMar>
            <w:vAlign w:val="center"/>
          </w:tcPr>
          <w:p w14:paraId="5D451395" w14:textId="77777777" w:rsidR="000A3A75" w:rsidRPr="0043312E" w:rsidRDefault="000A3A75" w:rsidP="000A3A75">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3E0D1A10" w14:textId="77777777" w:rsidR="000A3A75" w:rsidRPr="0043312E" w:rsidRDefault="000A3A75" w:rsidP="000A3A75">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008A9FD4" w14:textId="17ADB6F9" w:rsidR="000A3A75" w:rsidRPr="0043312E" w:rsidRDefault="000A3A75" w:rsidP="000A3A75">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421F2B" w:rsidRPr="0043312E" w14:paraId="25AFE997" w14:textId="77777777" w:rsidTr="00DA3F34">
        <w:tc>
          <w:tcPr>
            <w:tcW w:w="851" w:type="dxa"/>
            <w:vAlign w:val="center"/>
          </w:tcPr>
          <w:p w14:paraId="0B3468BE" w14:textId="77777777" w:rsidR="00421F2B" w:rsidRPr="0043312E" w:rsidRDefault="00421F2B"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74A2F732" w14:textId="655B22D8" w:rsidR="00421F2B" w:rsidRPr="0043312E" w:rsidRDefault="00421F2B" w:rsidP="00611A41">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Style w:val="apple-converted-space"/>
                <w:rFonts w:ascii="Times New Roman" w:hAnsi="Times New Roman" w:cs="Times New Roman"/>
                <w:sz w:val="20"/>
                <w:szCs w:val="20"/>
                <w:lang w:val="ro-RO"/>
              </w:rPr>
              <w:t>supliment la diplomă/foaie matricolă (doar pentru absolvenții cu examen de licență promovat până în anul 202</w:t>
            </w:r>
            <w:r w:rsidR="00611A41">
              <w:rPr>
                <w:rStyle w:val="apple-converted-space"/>
                <w:rFonts w:ascii="Times New Roman" w:hAnsi="Times New Roman" w:cs="Times New Roman"/>
                <w:sz w:val="20"/>
                <w:szCs w:val="20"/>
                <w:lang w:val="ro-RO"/>
              </w:rPr>
              <w:t>4</w:t>
            </w:r>
            <w:r w:rsidRPr="0043312E">
              <w:rPr>
                <w:rStyle w:val="apple-converted-space"/>
                <w:rFonts w:ascii="Times New Roman" w:hAnsi="Times New Roman" w:cs="Times New Roman"/>
                <w:sz w:val="20"/>
                <w:szCs w:val="20"/>
                <w:lang w:val="ro-RO"/>
              </w:rPr>
              <w:t xml:space="preserve"> inclusiv)</w:t>
            </w:r>
          </w:p>
        </w:tc>
        <w:tc>
          <w:tcPr>
            <w:tcW w:w="4252" w:type="dxa"/>
            <w:shd w:val="clear" w:color="auto" w:fill="auto"/>
            <w:tcMar>
              <w:top w:w="100" w:type="dxa"/>
              <w:left w:w="100" w:type="dxa"/>
              <w:bottom w:w="100" w:type="dxa"/>
              <w:right w:w="100" w:type="dxa"/>
            </w:tcMar>
            <w:vAlign w:val="center"/>
          </w:tcPr>
          <w:p w14:paraId="5A2B9212" w14:textId="77777777" w:rsidR="00421F2B" w:rsidRPr="0043312E" w:rsidRDefault="00421F2B" w:rsidP="00421F2B">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548F9EC5" w14:textId="77777777" w:rsidR="00421F2B" w:rsidRPr="0043312E" w:rsidRDefault="00421F2B" w:rsidP="00421F2B">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2AF21F85" w14:textId="24CACA6D" w:rsidR="00421F2B" w:rsidRPr="0043312E" w:rsidRDefault="00421F2B" w:rsidP="00421F2B">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421F2B" w:rsidRPr="0043312E" w14:paraId="132DDE18" w14:textId="77777777" w:rsidTr="00DA3F34">
        <w:tc>
          <w:tcPr>
            <w:tcW w:w="851" w:type="dxa"/>
            <w:vAlign w:val="center"/>
          </w:tcPr>
          <w:p w14:paraId="36832896" w14:textId="77777777" w:rsidR="00421F2B" w:rsidRPr="0043312E" w:rsidRDefault="00421F2B"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60B8D476" w14:textId="16BDFFCB" w:rsidR="00421F2B" w:rsidRPr="0043312E" w:rsidRDefault="00421F2B" w:rsidP="00421F2B">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hAnsi="Times New Roman" w:cs="Times New Roman"/>
                <w:sz w:val="20"/>
                <w:szCs w:val="20"/>
                <w:lang w:val="ro-RO"/>
              </w:rPr>
              <w:t>atestatul de echivalare sau recunoaștere pentru diplomele de licență obținute în străinătate de către cetățenii români, ai Uniunii Europene, Spațiului Economic European și din Confederația Elvețiană, în baza cărora se realizează admiterea, emis de Centrul Național de Recunoaștere și Echivalare a Diplomelor</w:t>
            </w:r>
          </w:p>
        </w:tc>
        <w:tc>
          <w:tcPr>
            <w:tcW w:w="4252" w:type="dxa"/>
            <w:shd w:val="clear" w:color="auto" w:fill="auto"/>
            <w:tcMar>
              <w:top w:w="100" w:type="dxa"/>
              <w:left w:w="100" w:type="dxa"/>
              <w:bottom w:w="100" w:type="dxa"/>
              <w:right w:w="100" w:type="dxa"/>
            </w:tcMar>
            <w:vAlign w:val="center"/>
          </w:tcPr>
          <w:p w14:paraId="7B3EEB2B" w14:textId="77777777" w:rsidR="00421F2B" w:rsidRPr="0043312E" w:rsidRDefault="00421F2B" w:rsidP="00421F2B">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37D0C450" w14:textId="77777777" w:rsidR="00421F2B" w:rsidRPr="0043312E" w:rsidRDefault="00421F2B" w:rsidP="00421F2B">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2DBBA822" w14:textId="5F07F5EC" w:rsidR="00421F2B" w:rsidRPr="0043312E" w:rsidRDefault="00421F2B" w:rsidP="00421F2B">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43312E" w:rsidRPr="0043312E" w14:paraId="6EC79989" w14:textId="77777777" w:rsidTr="00DA3F34">
        <w:tc>
          <w:tcPr>
            <w:tcW w:w="851" w:type="dxa"/>
            <w:vAlign w:val="center"/>
          </w:tcPr>
          <w:p w14:paraId="701D630C" w14:textId="77777777" w:rsidR="0043312E" w:rsidRPr="0043312E" w:rsidRDefault="0043312E" w:rsidP="0043312E">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326DC716" w14:textId="472AE3F7" w:rsidR="0043312E" w:rsidRPr="0043312E" w:rsidRDefault="0043312E" w:rsidP="0043312E">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hAnsi="Times New Roman" w:cs="Times New Roman"/>
                <w:sz w:val="20"/>
                <w:szCs w:val="20"/>
                <w:lang w:val="ro-RO"/>
              </w:rPr>
              <w:t>scrisoarea de acceptare la studii pentru cetățenii statelor terțe care solicită înscrierea</w:t>
            </w:r>
          </w:p>
        </w:tc>
        <w:tc>
          <w:tcPr>
            <w:tcW w:w="4252" w:type="dxa"/>
            <w:shd w:val="clear" w:color="auto" w:fill="auto"/>
            <w:tcMar>
              <w:top w:w="100" w:type="dxa"/>
              <w:left w:w="100" w:type="dxa"/>
              <w:bottom w:w="100" w:type="dxa"/>
              <w:right w:w="100" w:type="dxa"/>
            </w:tcMar>
            <w:vAlign w:val="center"/>
          </w:tcPr>
          <w:p w14:paraId="132B7F3A" w14:textId="77777777" w:rsidR="0043312E" w:rsidRPr="0043312E" w:rsidRDefault="0043312E" w:rsidP="0043312E">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06BC8706" w14:textId="77777777" w:rsidR="0043312E" w:rsidRPr="0043312E" w:rsidRDefault="0043312E" w:rsidP="0043312E">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387B570F" w14:textId="0994B871" w:rsidR="0043312E" w:rsidRPr="0043312E" w:rsidRDefault="0043312E" w:rsidP="0043312E">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43312E" w:rsidRPr="0043312E" w14:paraId="145245C3" w14:textId="77777777" w:rsidTr="00DA3F34">
        <w:tc>
          <w:tcPr>
            <w:tcW w:w="851" w:type="dxa"/>
            <w:vAlign w:val="center"/>
          </w:tcPr>
          <w:p w14:paraId="14AD85A5" w14:textId="77777777" w:rsidR="0043312E" w:rsidRPr="0043312E" w:rsidRDefault="0043312E" w:rsidP="0043312E">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5FECB905" w14:textId="307C33F8" w:rsidR="0043312E" w:rsidRPr="0043312E" w:rsidRDefault="0043312E" w:rsidP="0043312E">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hAnsi="Times New Roman" w:cs="Times New Roman"/>
                <w:sz w:val="20"/>
                <w:szCs w:val="20"/>
                <w:lang w:val="ro-RO"/>
              </w:rPr>
              <w:t>certificatul de competență lingvistică de nivel C1, eliberat de instituțiile de învățământ acreditate care organizează cursul pregătitor pentru învățarea limbii române, în cazul candidaților care nu prezintă acte de studii eliberate de unități/instituții de învățământ din România sau din străinătate cu predare în limba română</w:t>
            </w:r>
          </w:p>
        </w:tc>
        <w:tc>
          <w:tcPr>
            <w:tcW w:w="4252" w:type="dxa"/>
            <w:shd w:val="clear" w:color="auto" w:fill="auto"/>
            <w:tcMar>
              <w:top w:w="100" w:type="dxa"/>
              <w:left w:w="100" w:type="dxa"/>
              <w:bottom w:w="100" w:type="dxa"/>
              <w:right w:w="100" w:type="dxa"/>
            </w:tcMar>
            <w:vAlign w:val="center"/>
          </w:tcPr>
          <w:p w14:paraId="13D12FAE" w14:textId="77777777" w:rsidR="0043312E" w:rsidRPr="0043312E" w:rsidRDefault="0043312E" w:rsidP="0043312E">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5B1ED03F" w14:textId="77777777" w:rsidR="0043312E" w:rsidRPr="0043312E" w:rsidRDefault="0043312E" w:rsidP="0043312E">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1782E9DB" w14:textId="4827D6E7" w:rsidR="0043312E" w:rsidRPr="0043312E" w:rsidRDefault="0043312E" w:rsidP="0043312E">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43312E" w:rsidRPr="0043312E" w14:paraId="1C123500" w14:textId="77777777" w:rsidTr="00DA3F34">
        <w:tc>
          <w:tcPr>
            <w:tcW w:w="851" w:type="dxa"/>
            <w:vAlign w:val="center"/>
          </w:tcPr>
          <w:p w14:paraId="650F9679" w14:textId="77777777" w:rsidR="0043312E" w:rsidRPr="0043312E" w:rsidRDefault="0043312E" w:rsidP="0043312E">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220C98AB" w14:textId="20CA51C7" w:rsidR="0043312E" w:rsidRPr="0043312E" w:rsidRDefault="0043312E" w:rsidP="0043312E">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hAnsi="Times New Roman" w:cs="Times New Roman"/>
                <w:sz w:val="20"/>
                <w:szCs w:val="20"/>
                <w:lang w:val="ro-RO"/>
              </w:rPr>
              <w:t>adeverință medicală care să ateste faptul că nu suferiți de boli contagioase ori de alte afecțiuni incompatibile cu profesia didactică (de la medicul de familie)</w:t>
            </w:r>
          </w:p>
        </w:tc>
        <w:tc>
          <w:tcPr>
            <w:tcW w:w="4252" w:type="dxa"/>
            <w:shd w:val="clear" w:color="auto" w:fill="auto"/>
            <w:tcMar>
              <w:top w:w="100" w:type="dxa"/>
              <w:left w:w="100" w:type="dxa"/>
              <w:bottom w:w="100" w:type="dxa"/>
              <w:right w:w="100" w:type="dxa"/>
            </w:tcMar>
            <w:vAlign w:val="center"/>
          </w:tcPr>
          <w:p w14:paraId="26666A3A" w14:textId="77777777" w:rsidR="0043312E" w:rsidRPr="0043312E" w:rsidRDefault="0043312E" w:rsidP="0043312E">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4206044B" w14:textId="77777777" w:rsidR="0043312E" w:rsidRPr="0043312E" w:rsidRDefault="0043312E" w:rsidP="0043312E">
            <w:pPr>
              <w:widowControl w:val="0"/>
              <w:numPr>
                <w:ilvl w:val="0"/>
                <w:numId w:val="13"/>
              </w:numPr>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format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5849A37F" w14:textId="7BDF872F" w:rsidR="0043312E" w:rsidRPr="0043312E" w:rsidRDefault="0043312E" w:rsidP="0043312E">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w:t>
            </w:r>
          </w:p>
        </w:tc>
      </w:tr>
      <w:tr w:rsidR="000A3A75" w:rsidRPr="0043312E" w14:paraId="38046606" w14:textId="77777777" w:rsidTr="00DA3F34">
        <w:tc>
          <w:tcPr>
            <w:tcW w:w="851" w:type="dxa"/>
            <w:vAlign w:val="center"/>
          </w:tcPr>
          <w:p w14:paraId="70A2EEF8" w14:textId="48FCBD4A" w:rsidR="000A3A75" w:rsidRPr="0043312E" w:rsidRDefault="000A3A75"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35B6A338" w14:textId="51EC0DE4" w:rsidR="000A3A75" w:rsidRPr="0043312E" w:rsidRDefault="000A3A75" w:rsidP="000A3A75">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Scrisoare de motivație</w:t>
            </w:r>
          </w:p>
        </w:tc>
        <w:tc>
          <w:tcPr>
            <w:tcW w:w="4252" w:type="dxa"/>
            <w:shd w:val="clear" w:color="auto" w:fill="auto"/>
            <w:tcMar>
              <w:top w:w="100" w:type="dxa"/>
              <w:left w:w="100" w:type="dxa"/>
              <w:bottom w:w="100" w:type="dxa"/>
              <w:right w:w="100" w:type="dxa"/>
            </w:tcMar>
            <w:vAlign w:val="center"/>
          </w:tcPr>
          <w:p w14:paraId="67DDC05D" w14:textId="77777777" w:rsidR="000A3A75" w:rsidRPr="0043312E" w:rsidRDefault="000A3A75" w:rsidP="000A3A75">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41299623" w14:textId="77777777" w:rsidR="000A3A75" w:rsidRPr="0043312E" w:rsidRDefault="000A3A75" w:rsidP="000A3A75">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 xml:space="preserve">format *document (doc / </w:t>
            </w:r>
            <w:proofErr w:type="spellStart"/>
            <w:r w:rsidRPr="0043312E">
              <w:rPr>
                <w:rFonts w:ascii="Times New Roman" w:eastAsia="Times New Roman" w:hAnsi="Times New Roman" w:cs="Times New Roman"/>
                <w:sz w:val="20"/>
                <w:szCs w:val="20"/>
                <w:lang w:val="ro-RO"/>
              </w:rPr>
              <w:t>docx</w:t>
            </w:r>
            <w:proofErr w:type="spellEnd"/>
            <w:r w:rsidRPr="0043312E">
              <w:rPr>
                <w:rFonts w:ascii="Times New Roman" w:eastAsia="Times New Roman" w:hAnsi="Times New Roman" w:cs="Times New Roman"/>
                <w:sz w:val="20"/>
                <w:szCs w:val="20"/>
                <w:lang w:val="ro-RO"/>
              </w:rPr>
              <w:t xml:space="preserve"> / Google document),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3AA07063" w14:textId="73719B32" w:rsidR="000A3A75" w:rsidRPr="0043312E" w:rsidRDefault="000A3A75" w:rsidP="000A3A75">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 fișier</w:t>
            </w:r>
          </w:p>
        </w:tc>
      </w:tr>
      <w:tr w:rsidR="00421F2B" w:rsidRPr="00D200F9" w14:paraId="69D7EE1B" w14:textId="77777777" w:rsidTr="00DA3F34">
        <w:tc>
          <w:tcPr>
            <w:tcW w:w="851" w:type="dxa"/>
            <w:vAlign w:val="center"/>
          </w:tcPr>
          <w:p w14:paraId="512105B1" w14:textId="77777777" w:rsidR="00421F2B" w:rsidRPr="0043312E" w:rsidRDefault="00421F2B" w:rsidP="00F15EA2">
            <w:pPr>
              <w:pStyle w:val="ListParagraph"/>
              <w:widowControl w:val="0"/>
              <w:numPr>
                <w:ilvl w:val="0"/>
                <w:numId w:val="22"/>
              </w:numPr>
              <w:pBdr>
                <w:top w:val="nil"/>
                <w:left w:val="nil"/>
                <w:bottom w:val="nil"/>
                <w:right w:val="nil"/>
                <w:between w:val="nil"/>
              </w:pBdr>
              <w:spacing w:line="240" w:lineRule="auto"/>
              <w:jc w:val="center"/>
              <w:rPr>
                <w:rFonts w:ascii="Times New Roman" w:eastAsia="Times New Roman" w:hAnsi="Times New Roman" w:cs="Times New Roman"/>
                <w:sz w:val="20"/>
                <w:szCs w:val="20"/>
                <w:lang w:val="ro-RO"/>
              </w:rPr>
            </w:pPr>
          </w:p>
        </w:tc>
        <w:tc>
          <w:tcPr>
            <w:tcW w:w="4820" w:type="dxa"/>
            <w:shd w:val="clear" w:color="auto" w:fill="auto"/>
            <w:tcMar>
              <w:top w:w="100" w:type="dxa"/>
              <w:left w:w="100" w:type="dxa"/>
              <w:bottom w:w="100" w:type="dxa"/>
              <w:right w:w="100" w:type="dxa"/>
            </w:tcMar>
            <w:vAlign w:val="center"/>
          </w:tcPr>
          <w:p w14:paraId="7AE43C3A" w14:textId="04E6C586" w:rsidR="00421F2B" w:rsidRPr="0043312E" w:rsidRDefault="00421F2B" w:rsidP="007966C9">
            <w:pPr>
              <w:widowControl w:val="0"/>
              <w:pBdr>
                <w:top w:val="nil"/>
                <w:left w:val="nil"/>
                <w:bottom w:val="nil"/>
                <w:right w:val="nil"/>
                <w:between w:val="nil"/>
              </w:pBdr>
              <w:spacing w:line="240" w:lineRule="auto"/>
              <w:rPr>
                <w:rFonts w:ascii="Times New Roman" w:eastAsia="Times New Roman" w:hAnsi="Times New Roman" w:cs="Times New Roman"/>
                <w:sz w:val="20"/>
                <w:szCs w:val="20"/>
                <w:lang w:val="ro-RO"/>
              </w:rPr>
            </w:pPr>
            <w:r w:rsidRPr="0043312E">
              <w:rPr>
                <w:rFonts w:ascii="Times New Roman" w:hAnsi="Times New Roman" w:cs="Times New Roman"/>
                <w:sz w:val="20"/>
                <w:szCs w:val="20"/>
                <w:lang w:val="ro-RO"/>
              </w:rPr>
              <w:t>Fișa de înscriere la concursul de admitere completată, datată și semnată</w:t>
            </w:r>
          </w:p>
        </w:tc>
        <w:tc>
          <w:tcPr>
            <w:tcW w:w="4252" w:type="dxa"/>
            <w:shd w:val="clear" w:color="auto" w:fill="auto"/>
            <w:tcMar>
              <w:top w:w="100" w:type="dxa"/>
              <w:left w:w="100" w:type="dxa"/>
              <w:bottom w:w="100" w:type="dxa"/>
              <w:right w:w="100" w:type="dxa"/>
            </w:tcMar>
            <w:vAlign w:val="center"/>
          </w:tcPr>
          <w:p w14:paraId="455A14C4" w14:textId="77777777" w:rsidR="006501EF" w:rsidRPr="0043312E" w:rsidRDefault="006501EF" w:rsidP="006501EF">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un (1) singur fișier</w:t>
            </w:r>
          </w:p>
          <w:p w14:paraId="2BDB7853" w14:textId="77777777" w:rsidR="006501EF" w:rsidRPr="0043312E" w:rsidRDefault="006501EF" w:rsidP="006501EF">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 xml:space="preserve">format *document (doc / </w:t>
            </w:r>
            <w:proofErr w:type="spellStart"/>
            <w:r w:rsidRPr="0043312E">
              <w:rPr>
                <w:rFonts w:ascii="Times New Roman" w:eastAsia="Times New Roman" w:hAnsi="Times New Roman" w:cs="Times New Roman"/>
                <w:sz w:val="20"/>
                <w:szCs w:val="20"/>
                <w:lang w:val="ro-RO"/>
              </w:rPr>
              <w:t>docx</w:t>
            </w:r>
            <w:proofErr w:type="spellEnd"/>
            <w:r w:rsidRPr="0043312E">
              <w:rPr>
                <w:rFonts w:ascii="Times New Roman" w:eastAsia="Times New Roman" w:hAnsi="Times New Roman" w:cs="Times New Roman"/>
                <w:sz w:val="20"/>
                <w:szCs w:val="20"/>
                <w:lang w:val="ro-RO"/>
              </w:rPr>
              <w:t xml:space="preserve"> / Google document), *</w:t>
            </w:r>
            <w:proofErr w:type="spellStart"/>
            <w:r w:rsidRPr="0043312E">
              <w:rPr>
                <w:rFonts w:ascii="Times New Roman" w:eastAsia="Times New Roman" w:hAnsi="Times New Roman" w:cs="Times New Roman"/>
                <w:sz w:val="20"/>
                <w:szCs w:val="20"/>
                <w:lang w:val="ro-RO"/>
              </w:rPr>
              <w:t>pdf</w:t>
            </w:r>
            <w:proofErr w:type="spellEnd"/>
            <w:r w:rsidRPr="0043312E">
              <w:rPr>
                <w:rFonts w:ascii="Times New Roman" w:eastAsia="Times New Roman" w:hAnsi="Times New Roman" w:cs="Times New Roman"/>
                <w:sz w:val="20"/>
                <w:szCs w:val="20"/>
                <w:lang w:val="ro-RO"/>
              </w:rPr>
              <w:t>, *imagine (</w:t>
            </w:r>
            <w:proofErr w:type="spellStart"/>
            <w:r w:rsidRPr="0043312E">
              <w:rPr>
                <w:rFonts w:ascii="Times New Roman" w:eastAsia="Times New Roman" w:hAnsi="Times New Roman" w:cs="Times New Roman"/>
                <w:sz w:val="20"/>
                <w:szCs w:val="20"/>
                <w:lang w:val="ro-RO"/>
              </w:rPr>
              <w:t>jpg</w:t>
            </w:r>
            <w:proofErr w:type="spellEnd"/>
            <w:r w:rsidRPr="0043312E">
              <w:rPr>
                <w:rFonts w:ascii="Times New Roman" w:eastAsia="Times New Roman" w:hAnsi="Times New Roman" w:cs="Times New Roman"/>
                <w:sz w:val="20"/>
                <w:szCs w:val="20"/>
                <w:lang w:val="ro-RO"/>
              </w:rPr>
              <w:t xml:space="preserve"> / </w:t>
            </w:r>
            <w:proofErr w:type="spellStart"/>
            <w:r w:rsidRPr="0043312E">
              <w:rPr>
                <w:rFonts w:ascii="Times New Roman" w:eastAsia="Times New Roman" w:hAnsi="Times New Roman" w:cs="Times New Roman"/>
                <w:sz w:val="20"/>
                <w:szCs w:val="20"/>
                <w:lang w:val="ro-RO"/>
              </w:rPr>
              <w:t>jpeg</w:t>
            </w:r>
            <w:proofErr w:type="spellEnd"/>
            <w:r w:rsidRPr="0043312E">
              <w:rPr>
                <w:rFonts w:ascii="Times New Roman" w:eastAsia="Times New Roman" w:hAnsi="Times New Roman" w:cs="Times New Roman"/>
                <w:sz w:val="20"/>
                <w:szCs w:val="20"/>
                <w:lang w:val="ro-RO"/>
              </w:rPr>
              <w:t>)</w:t>
            </w:r>
          </w:p>
          <w:p w14:paraId="20E7709D" w14:textId="1DA3C8D1" w:rsidR="00421F2B" w:rsidRPr="0043312E" w:rsidRDefault="006501EF" w:rsidP="006501EF">
            <w:pPr>
              <w:widowControl w:val="0"/>
              <w:numPr>
                <w:ilvl w:val="0"/>
                <w:numId w:val="13"/>
              </w:numPr>
              <w:spacing w:line="240" w:lineRule="auto"/>
              <w:rPr>
                <w:rFonts w:ascii="Times New Roman" w:eastAsia="Times New Roman" w:hAnsi="Times New Roman" w:cs="Times New Roman"/>
                <w:sz w:val="20"/>
                <w:szCs w:val="20"/>
                <w:lang w:val="ro-RO"/>
              </w:rPr>
            </w:pPr>
            <w:r w:rsidRPr="0043312E">
              <w:rPr>
                <w:rFonts w:ascii="Times New Roman" w:eastAsia="Times New Roman" w:hAnsi="Times New Roman" w:cs="Times New Roman"/>
                <w:sz w:val="20"/>
                <w:szCs w:val="20"/>
                <w:lang w:val="ro-RO"/>
              </w:rPr>
              <w:t>dimensiune maximă 10MB/ fișier</w:t>
            </w:r>
          </w:p>
        </w:tc>
      </w:tr>
    </w:tbl>
    <w:p w14:paraId="649CFAF2" w14:textId="77777777" w:rsidR="00B371F7" w:rsidRPr="00770B29" w:rsidRDefault="00B371F7" w:rsidP="00B371F7">
      <w:pPr>
        <w:widowControl w:val="0"/>
        <w:pBdr>
          <w:top w:val="nil"/>
          <w:left w:val="nil"/>
          <w:bottom w:val="nil"/>
          <w:right w:val="nil"/>
          <w:between w:val="nil"/>
        </w:pBdr>
        <w:spacing w:before="40" w:after="120"/>
        <w:rPr>
          <w:rFonts w:ascii="Times New Roman" w:eastAsia="Times New Roman" w:hAnsi="Times New Roman" w:cs="Times New Roman"/>
          <w:b/>
          <w:sz w:val="24"/>
          <w:szCs w:val="24"/>
          <w:lang w:val="ro-RO"/>
        </w:rPr>
      </w:pPr>
    </w:p>
    <w:sectPr w:rsidR="00B371F7" w:rsidRPr="00770B29" w:rsidSect="00C32172">
      <w:footerReference w:type="default" r:id="rId15"/>
      <w:pgSz w:w="11906" w:h="16838" w:code="9"/>
      <w:pgMar w:top="510" w:right="567" w:bottom="454" w:left="1134" w:header="720" w:footer="3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D2C21" w14:textId="77777777" w:rsidR="00235436" w:rsidRDefault="00235436">
      <w:pPr>
        <w:spacing w:line="240" w:lineRule="auto"/>
      </w:pPr>
      <w:r>
        <w:separator/>
      </w:r>
    </w:p>
  </w:endnote>
  <w:endnote w:type="continuationSeparator" w:id="0">
    <w:p w14:paraId="56FAB3FF" w14:textId="77777777" w:rsidR="00235436" w:rsidRDefault="00235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B7BE" w14:textId="6AE28470" w:rsidR="00796CEF" w:rsidRDefault="002F0FC2">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14B6D">
      <w:rPr>
        <w:noProof/>
        <w:color w:val="000000"/>
      </w:rPr>
      <w:t>5</w:t>
    </w:r>
    <w:r>
      <w:rPr>
        <w:color w:val="000000"/>
      </w:rPr>
      <w:fldChar w:fldCharType="end"/>
    </w:r>
  </w:p>
  <w:p w14:paraId="337FB669" w14:textId="77777777" w:rsidR="00796CEF" w:rsidRDefault="00796C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9BEF" w14:textId="77777777" w:rsidR="00235436" w:rsidRDefault="00235436">
      <w:pPr>
        <w:spacing w:line="240" w:lineRule="auto"/>
      </w:pPr>
      <w:r>
        <w:separator/>
      </w:r>
    </w:p>
  </w:footnote>
  <w:footnote w:type="continuationSeparator" w:id="0">
    <w:p w14:paraId="7C9A01C7" w14:textId="77777777" w:rsidR="00235436" w:rsidRDefault="002354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3C6"/>
    <w:multiLevelType w:val="hybridMultilevel"/>
    <w:tmpl w:val="A08C8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013F5"/>
    <w:multiLevelType w:val="hybridMultilevel"/>
    <w:tmpl w:val="CF04753C"/>
    <w:lvl w:ilvl="0" w:tplc="9B50EE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32D84"/>
    <w:multiLevelType w:val="multilevel"/>
    <w:tmpl w:val="C5782C94"/>
    <w:lvl w:ilvl="0">
      <w:start w:val="1"/>
      <w:numFmt w:val="upperLetter"/>
      <w:lvlText w:val="%1."/>
      <w:lvlJc w:val="left"/>
      <w:pPr>
        <w:ind w:left="36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C661F3"/>
    <w:multiLevelType w:val="hybridMultilevel"/>
    <w:tmpl w:val="176A85D2"/>
    <w:lvl w:ilvl="0" w:tplc="953C8E92">
      <w:start w:val="1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E3EA2"/>
    <w:multiLevelType w:val="hybridMultilevel"/>
    <w:tmpl w:val="CF64D5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4902"/>
    <w:multiLevelType w:val="hybridMultilevel"/>
    <w:tmpl w:val="7F44D32C"/>
    <w:lvl w:ilvl="0" w:tplc="B35A3982">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6" w15:restartNumberingAfterBreak="0">
    <w:nsid w:val="189B17E5"/>
    <w:multiLevelType w:val="hybridMultilevel"/>
    <w:tmpl w:val="52888B6A"/>
    <w:lvl w:ilvl="0" w:tplc="E874653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06F2E"/>
    <w:multiLevelType w:val="multilevel"/>
    <w:tmpl w:val="03D43F6E"/>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D85847"/>
    <w:multiLevelType w:val="hybridMultilevel"/>
    <w:tmpl w:val="B93CA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B7C68AD"/>
    <w:multiLevelType w:val="multilevel"/>
    <w:tmpl w:val="FD544A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3086ABD"/>
    <w:multiLevelType w:val="hybridMultilevel"/>
    <w:tmpl w:val="270EC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3608B"/>
    <w:multiLevelType w:val="hybridMultilevel"/>
    <w:tmpl w:val="7F44D32C"/>
    <w:lvl w:ilvl="0" w:tplc="B35A3982">
      <w:start w:val="1"/>
      <w:numFmt w:val="lowerLetter"/>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12" w15:restartNumberingAfterBreak="0">
    <w:nsid w:val="3F1F595C"/>
    <w:multiLevelType w:val="hybridMultilevel"/>
    <w:tmpl w:val="C79A0E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F59035D"/>
    <w:multiLevelType w:val="hybridMultilevel"/>
    <w:tmpl w:val="E8103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434C7"/>
    <w:multiLevelType w:val="hybridMultilevel"/>
    <w:tmpl w:val="DAB83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D803DD"/>
    <w:multiLevelType w:val="multilevel"/>
    <w:tmpl w:val="D6E46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8D7252"/>
    <w:multiLevelType w:val="hybridMultilevel"/>
    <w:tmpl w:val="7F44D32C"/>
    <w:lvl w:ilvl="0" w:tplc="B35A398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51031661"/>
    <w:multiLevelType w:val="multilevel"/>
    <w:tmpl w:val="5A5E2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81F5DD8"/>
    <w:multiLevelType w:val="multilevel"/>
    <w:tmpl w:val="E8E403F4"/>
    <w:lvl w:ilvl="0">
      <w:start w:val="1"/>
      <w:numFmt w:val="decimal"/>
      <w:lvlText w:val="%1."/>
      <w:lvlJc w:val="left"/>
      <w:pPr>
        <w:ind w:left="720" w:hanging="360"/>
      </w:pPr>
      <w:rPr>
        <w:rFonts w:ascii="Times New Roman" w:hAnsi="Times New Roman" w:cs="Times New Roman" w:hint="default"/>
        <w:color w:val="000000"/>
        <w:u w:val="none"/>
      </w:rPr>
    </w:lvl>
    <w:lvl w:ilvl="1">
      <w:start w:val="1"/>
      <w:numFmt w:val="lowerLetter"/>
      <w:lvlText w:val="%2."/>
      <w:lvlJc w:val="left"/>
      <w:pPr>
        <w:ind w:left="1211"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B785707"/>
    <w:multiLevelType w:val="multilevel"/>
    <w:tmpl w:val="E8E403F4"/>
    <w:lvl w:ilvl="0">
      <w:start w:val="1"/>
      <w:numFmt w:val="decimal"/>
      <w:lvlText w:val="%1."/>
      <w:lvlJc w:val="left"/>
      <w:pPr>
        <w:ind w:left="720" w:hanging="360"/>
      </w:pPr>
      <w:rPr>
        <w:rFonts w:ascii="Times New Roman" w:hAnsi="Times New Roman" w:cs="Times New Roman" w:hint="default"/>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1484725"/>
    <w:multiLevelType w:val="multilevel"/>
    <w:tmpl w:val="14902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2D33A9"/>
    <w:multiLevelType w:val="hybridMultilevel"/>
    <w:tmpl w:val="2CB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2E4165"/>
    <w:multiLevelType w:val="hybridMultilevel"/>
    <w:tmpl w:val="E8103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D057C"/>
    <w:multiLevelType w:val="hybridMultilevel"/>
    <w:tmpl w:val="98B28EA8"/>
    <w:lvl w:ilvl="0" w:tplc="9BD0E6EA">
      <w:start w:val="1"/>
      <w:numFmt w:val="low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96911"/>
    <w:multiLevelType w:val="hybridMultilevel"/>
    <w:tmpl w:val="FB7C4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2"/>
  </w:num>
  <w:num w:numId="4">
    <w:abstractNumId w:val="17"/>
  </w:num>
  <w:num w:numId="5">
    <w:abstractNumId w:val="9"/>
  </w:num>
  <w:num w:numId="6">
    <w:abstractNumId w:val="15"/>
  </w:num>
  <w:num w:numId="7">
    <w:abstractNumId w:val="10"/>
  </w:num>
  <w:num w:numId="8">
    <w:abstractNumId w:val="14"/>
  </w:num>
  <w:num w:numId="9">
    <w:abstractNumId w:val="19"/>
  </w:num>
  <w:num w:numId="10">
    <w:abstractNumId w:val="8"/>
  </w:num>
  <w:num w:numId="11">
    <w:abstractNumId w:val="22"/>
  </w:num>
  <w:num w:numId="12">
    <w:abstractNumId w:val="12"/>
  </w:num>
  <w:num w:numId="13">
    <w:abstractNumId w:val="20"/>
  </w:num>
  <w:num w:numId="14">
    <w:abstractNumId w:val="4"/>
  </w:num>
  <w:num w:numId="15">
    <w:abstractNumId w:val="1"/>
  </w:num>
  <w:num w:numId="16">
    <w:abstractNumId w:val="6"/>
  </w:num>
  <w:num w:numId="17">
    <w:abstractNumId w:val="5"/>
  </w:num>
  <w:num w:numId="18">
    <w:abstractNumId w:val="16"/>
  </w:num>
  <w:num w:numId="19">
    <w:abstractNumId w:val="11"/>
  </w:num>
  <w:num w:numId="20">
    <w:abstractNumId w:val="3"/>
  </w:num>
  <w:num w:numId="21">
    <w:abstractNumId w:val="0"/>
  </w:num>
  <w:num w:numId="22">
    <w:abstractNumId w:val="24"/>
  </w:num>
  <w:num w:numId="23">
    <w:abstractNumId w:val="23"/>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EF"/>
    <w:rsid w:val="00011B5D"/>
    <w:rsid w:val="000274F4"/>
    <w:rsid w:val="0003103D"/>
    <w:rsid w:val="000368F5"/>
    <w:rsid w:val="00091FF5"/>
    <w:rsid w:val="00097346"/>
    <w:rsid w:val="000A3A75"/>
    <w:rsid w:val="000B1E71"/>
    <w:rsid w:val="000B299F"/>
    <w:rsid w:val="000B40C8"/>
    <w:rsid w:val="000E3FD1"/>
    <w:rsid w:val="000F7D47"/>
    <w:rsid w:val="001030CC"/>
    <w:rsid w:val="00106409"/>
    <w:rsid w:val="00122091"/>
    <w:rsid w:val="00162E37"/>
    <w:rsid w:val="00183883"/>
    <w:rsid w:val="001A0068"/>
    <w:rsid w:val="001B7814"/>
    <w:rsid w:val="001D6C4E"/>
    <w:rsid w:val="001F6B7D"/>
    <w:rsid w:val="001F73D7"/>
    <w:rsid w:val="00222DE4"/>
    <w:rsid w:val="00232846"/>
    <w:rsid w:val="00235436"/>
    <w:rsid w:val="00240915"/>
    <w:rsid w:val="00257976"/>
    <w:rsid w:val="00266749"/>
    <w:rsid w:val="00271371"/>
    <w:rsid w:val="002913E7"/>
    <w:rsid w:val="00295091"/>
    <w:rsid w:val="002A1A85"/>
    <w:rsid w:val="002B171A"/>
    <w:rsid w:val="002B5C71"/>
    <w:rsid w:val="002C331C"/>
    <w:rsid w:val="002D675D"/>
    <w:rsid w:val="002E0A00"/>
    <w:rsid w:val="002F0FC2"/>
    <w:rsid w:val="00310B0C"/>
    <w:rsid w:val="003215D8"/>
    <w:rsid w:val="00331F59"/>
    <w:rsid w:val="00372310"/>
    <w:rsid w:val="003C7F1A"/>
    <w:rsid w:val="003D498A"/>
    <w:rsid w:val="00403DB6"/>
    <w:rsid w:val="004124BA"/>
    <w:rsid w:val="00421F2B"/>
    <w:rsid w:val="0043312E"/>
    <w:rsid w:val="00456344"/>
    <w:rsid w:val="00465804"/>
    <w:rsid w:val="00465D9C"/>
    <w:rsid w:val="0047540A"/>
    <w:rsid w:val="00486900"/>
    <w:rsid w:val="004A1818"/>
    <w:rsid w:val="004A1D72"/>
    <w:rsid w:val="004A201B"/>
    <w:rsid w:val="004A5E4B"/>
    <w:rsid w:val="004C135E"/>
    <w:rsid w:val="004D6AED"/>
    <w:rsid w:val="004E48A7"/>
    <w:rsid w:val="004F4657"/>
    <w:rsid w:val="00546FCB"/>
    <w:rsid w:val="00561B1A"/>
    <w:rsid w:val="00574D44"/>
    <w:rsid w:val="005A1CAA"/>
    <w:rsid w:val="005A4E2C"/>
    <w:rsid w:val="005B6D23"/>
    <w:rsid w:val="005C0802"/>
    <w:rsid w:val="005C082D"/>
    <w:rsid w:val="005D0A48"/>
    <w:rsid w:val="005D30AE"/>
    <w:rsid w:val="005E5EEF"/>
    <w:rsid w:val="00604626"/>
    <w:rsid w:val="00611A41"/>
    <w:rsid w:val="00614B6D"/>
    <w:rsid w:val="006357CB"/>
    <w:rsid w:val="006370B6"/>
    <w:rsid w:val="00647F6A"/>
    <w:rsid w:val="006501EF"/>
    <w:rsid w:val="006643A0"/>
    <w:rsid w:val="00666C63"/>
    <w:rsid w:val="006723BB"/>
    <w:rsid w:val="00677702"/>
    <w:rsid w:val="0068799C"/>
    <w:rsid w:val="00695ECE"/>
    <w:rsid w:val="006A0753"/>
    <w:rsid w:val="006B5E15"/>
    <w:rsid w:val="006C263D"/>
    <w:rsid w:val="006C447B"/>
    <w:rsid w:val="006C5206"/>
    <w:rsid w:val="006C5C02"/>
    <w:rsid w:val="006E1EFB"/>
    <w:rsid w:val="007019AE"/>
    <w:rsid w:val="00702D08"/>
    <w:rsid w:val="0071078E"/>
    <w:rsid w:val="007237CA"/>
    <w:rsid w:val="007548C0"/>
    <w:rsid w:val="007576F5"/>
    <w:rsid w:val="00765987"/>
    <w:rsid w:val="0076777E"/>
    <w:rsid w:val="00770B29"/>
    <w:rsid w:val="00782E38"/>
    <w:rsid w:val="007966C9"/>
    <w:rsid w:val="00796CEF"/>
    <w:rsid w:val="007D7C10"/>
    <w:rsid w:val="007E2210"/>
    <w:rsid w:val="007F523D"/>
    <w:rsid w:val="007F6B2B"/>
    <w:rsid w:val="00800F13"/>
    <w:rsid w:val="0081538E"/>
    <w:rsid w:val="0083647C"/>
    <w:rsid w:val="00844D54"/>
    <w:rsid w:val="00854306"/>
    <w:rsid w:val="008551D3"/>
    <w:rsid w:val="0086386B"/>
    <w:rsid w:val="0089258A"/>
    <w:rsid w:val="008A2584"/>
    <w:rsid w:val="008A4629"/>
    <w:rsid w:val="008C2F36"/>
    <w:rsid w:val="008E1967"/>
    <w:rsid w:val="00906164"/>
    <w:rsid w:val="009218E9"/>
    <w:rsid w:val="0094286A"/>
    <w:rsid w:val="009479F9"/>
    <w:rsid w:val="00952E5D"/>
    <w:rsid w:val="009600A0"/>
    <w:rsid w:val="0096594E"/>
    <w:rsid w:val="00970E98"/>
    <w:rsid w:val="009750B1"/>
    <w:rsid w:val="00987FBA"/>
    <w:rsid w:val="00994803"/>
    <w:rsid w:val="009C57A1"/>
    <w:rsid w:val="00A17298"/>
    <w:rsid w:val="00A173DA"/>
    <w:rsid w:val="00A26134"/>
    <w:rsid w:val="00A261B4"/>
    <w:rsid w:val="00A55B07"/>
    <w:rsid w:val="00A6301B"/>
    <w:rsid w:val="00A7008F"/>
    <w:rsid w:val="00A9441E"/>
    <w:rsid w:val="00AA68EF"/>
    <w:rsid w:val="00AD3718"/>
    <w:rsid w:val="00AD56CD"/>
    <w:rsid w:val="00AE5E8F"/>
    <w:rsid w:val="00B0544B"/>
    <w:rsid w:val="00B10F0B"/>
    <w:rsid w:val="00B33D92"/>
    <w:rsid w:val="00B371F7"/>
    <w:rsid w:val="00B57628"/>
    <w:rsid w:val="00B6437D"/>
    <w:rsid w:val="00B73107"/>
    <w:rsid w:val="00B85D4D"/>
    <w:rsid w:val="00BD0AC9"/>
    <w:rsid w:val="00BE2887"/>
    <w:rsid w:val="00C04D97"/>
    <w:rsid w:val="00C12F9B"/>
    <w:rsid w:val="00C20921"/>
    <w:rsid w:val="00C20991"/>
    <w:rsid w:val="00C32172"/>
    <w:rsid w:val="00C538D1"/>
    <w:rsid w:val="00C62F5A"/>
    <w:rsid w:val="00C641B8"/>
    <w:rsid w:val="00C80056"/>
    <w:rsid w:val="00C975CD"/>
    <w:rsid w:val="00CE14EC"/>
    <w:rsid w:val="00CE20EE"/>
    <w:rsid w:val="00CF06E4"/>
    <w:rsid w:val="00CF206C"/>
    <w:rsid w:val="00D04B39"/>
    <w:rsid w:val="00D05D92"/>
    <w:rsid w:val="00D200F9"/>
    <w:rsid w:val="00D36B98"/>
    <w:rsid w:val="00D37746"/>
    <w:rsid w:val="00D448CD"/>
    <w:rsid w:val="00D45E3E"/>
    <w:rsid w:val="00D51A3A"/>
    <w:rsid w:val="00D63202"/>
    <w:rsid w:val="00D72359"/>
    <w:rsid w:val="00D8207C"/>
    <w:rsid w:val="00DA3F34"/>
    <w:rsid w:val="00DA7811"/>
    <w:rsid w:val="00DD015A"/>
    <w:rsid w:val="00DD4175"/>
    <w:rsid w:val="00DD5FBB"/>
    <w:rsid w:val="00DD6C71"/>
    <w:rsid w:val="00DE7653"/>
    <w:rsid w:val="00E0203A"/>
    <w:rsid w:val="00E02997"/>
    <w:rsid w:val="00E04FAE"/>
    <w:rsid w:val="00E167FF"/>
    <w:rsid w:val="00E508A3"/>
    <w:rsid w:val="00E514DF"/>
    <w:rsid w:val="00E519ED"/>
    <w:rsid w:val="00E61C07"/>
    <w:rsid w:val="00E85CCA"/>
    <w:rsid w:val="00E87527"/>
    <w:rsid w:val="00EA4174"/>
    <w:rsid w:val="00ED5E8E"/>
    <w:rsid w:val="00ED7711"/>
    <w:rsid w:val="00F00267"/>
    <w:rsid w:val="00F04B9C"/>
    <w:rsid w:val="00F15EA2"/>
    <w:rsid w:val="00F21AC2"/>
    <w:rsid w:val="00F30D78"/>
    <w:rsid w:val="00F31020"/>
    <w:rsid w:val="00F315E5"/>
    <w:rsid w:val="00F45213"/>
    <w:rsid w:val="00F4552E"/>
    <w:rsid w:val="00F56E30"/>
    <w:rsid w:val="00F611D0"/>
    <w:rsid w:val="00F6579C"/>
    <w:rsid w:val="00F72253"/>
    <w:rsid w:val="00FB2BAD"/>
    <w:rsid w:val="00FE5AD3"/>
    <w:rsid w:val="00FF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8A0"/>
  <w15:docId w15:val="{86424801-FE97-4181-97D4-FA054713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40" w:after="120"/>
      <w:ind w:left="720"/>
      <w:jc w:val="both"/>
      <w:outlineLvl w:val="2"/>
    </w:pPr>
    <w:rPr>
      <w:rFonts w:ascii="Times New Roman" w:eastAsia="Times New Roman" w:hAnsi="Times New Roman" w:cs="Times New Roman"/>
      <w:b/>
      <w:sz w:val="24"/>
      <w:szCs w:val="2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384E"/>
    <w:pPr>
      <w:tabs>
        <w:tab w:val="center" w:pos="4513"/>
        <w:tab w:val="right" w:pos="9026"/>
      </w:tabs>
      <w:spacing w:line="240" w:lineRule="auto"/>
    </w:pPr>
  </w:style>
  <w:style w:type="character" w:customStyle="1" w:styleId="HeaderChar">
    <w:name w:val="Header Char"/>
    <w:basedOn w:val="DefaultParagraphFont"/>
    <w:link w:val="Header"/>
    <w:uiPriority w:val="99"/>
    <w:rsid w:val="00FA384E"/>
  </w:style>
  <w:style w:type="paragraph" w:styleId="Footer">
    <w:name w:val="footer"/>
    <w:basedOn w:val="Normal"/>
    <w:link w:val="FooterChar"/>
    <w:uiPriority w:val="99"/>
    <w:unhideWhenUsed/>
    <w:rsid w:val="00FA384E"/>
    <w:pPr>
      <w:tabs>
        <w:tab w:val="center" w:pos="4513"/>
        <w:tab w:val="right" w:pos="9026"/>
      </w:tabs>
      <w:spacing w:line="240" w:lineRule="auto"/>
    </w:pPr>
  </w:style>
  <w:style w:type="character" w:customStyle="1" w:styleId="FooterChar">
    <w:name w:val="Footer Char"/>
    <w:basedOn w:val="DefaultParagraphFont"/>
    <w:link w:val="Footer"/>
    <w:uiPriority w:val="99"/>
    <w:rsid w:val="00FA384E"/>
  </w:style>
  <w:style w:type="paragraph" w:styleId="NoSpacing">
    <w:name w:val="No Spacing"/>
    <w:link w:val="NoSpacingChar"/>
    <w:uiPriority w:val="1"/>
    <w:qFormat/>
    <w:rsid w:val="00FA384E"/>
    <w:pPr>
      <w:spacing w:line="240" w:lineRule="auto"/>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403D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DB6"/>
    <w:pPr>
      <w:ind w:left="720"/>
      <w:contextualSpacing/>
    </w:pPr>
  </w:style>
  <w:style w:type="paragraph" w:styleId="BalloonText">
    <w:name w:val="Balloon Text"/>
    <w:basedOn w:val="Normal"/>
    <w:link w:val="BalloonTextChar"/>
    <w:uiPriority w:val="99"/>
    <w:semiHidden/>
    <w:unhideWhenUsed/>
    <w:rsid w:val="00702D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D08"/>
    <w:rPr>
      <w:rFonts w:ascii="Tahoma" w:hAnsi="Tahoma" w:cs="Tahoma"/>
      <w:sz w:val="16"/>
      <w:szCs w:val="16"/>
    </w:rPr>
  </w:style>
  <w:style w:type="character" w:styleId="Hyperlink">
    <w:name w:val="Hyperlink"/>
    <w:basedOn w:val="DefaultParagraphFont"/>
    <w:uiPriority w:val="99"/>
    <w:unhideWhenUsed/>
    <w:rsid w:val="005C082D"/>
    <w:rPr>
      <w:color w:val="0000FF" w:themeColor="hyperlink"/>
      <w:u w:val="single"/>
    </w:rPr>
  </w:style>
  <w:style w:type="character" w:styleId="FollowedHyperlink">
    <w:name w:val="FollowedHyperlink"/>
    <w:basedOn w:val="DefaultParagraphFont"/>
    <w:uiPriority w:val="99"/>
    <w:semiHidden/>
    <w:unhideWhenUsed/>
    <w:rsid w:val="003D498A"/>
    <w:rPr>
      <w:color w:val="800080" w:themeColor="followedHyperlink"/>
      <w:u w:val="single"/>
    </w:rPr>
  </w:style>
  <w:style w:type="character" w:customStyle="1" w:styleId="apple-converted-space">
    <w:name w:val="apple-converted-space"/>
    <w:rsid w:val="00C20991"/>
  </w:style>
  <w:style w:type="paragraph" w:customStyle="1" w:styleId="al">
    <w:name w:val="a_l"/>
    <w:basedOn w:val="Normal"/>
    <w:rsid w:val="00C209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70B29"/>
  </w:style>
  <w:style w:type="character" w:styleId="UnresolvedMention">
    <w:name w:val="Unresolved Mention"/>
    <w:basedOn w:val="DefaultParagraphFont"/>
    <w:uiPriority w:val="99"/>
    <w:semiHidden/>
    <w:unhideWhenUsed/>
    <w:rsid w:val="00CE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pse.unibuc.ro/formare-psihopedagogica-nivel-i-ii-studenti-ub/"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pse.unibuc.ro/formare-psihopedagogica-nivel-i-ii-studenti-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fXHtmX9e2EzyGvEj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orms.gle/fXHtmX9e2EzyGvEj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tela-marina.istrate@fpse.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ZQGDiXue7vmU45WylmWicbO+rw==">AMUW2mVKpe4LDjj2gL5XGS2SZKcPtPpqgMnTccrpQH7/CDLmu6fJ+sjIbpzuqNx35URqpZf6NOJF74Y2k7/0xbk7qi40fReEOFutqRtaXf0QyKi2WNu9Tg6WMk0AeEu7enyWyE7PzR3GWfsJQHsbTn6qu67bVjVfyS8vQsTzxd3W3r4PLrj5j1RBH4OTmCm1oY3NJKIvF6sghki17uNtAJ4MYfKccOy7kt/yv/2oTlU0cpnIaJ4qgmFNFd4afVMzjK31AZXhGoPL4pZ8mgffnAaTgQbrNSbE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564C8-8FB3-4206-AD25-FB66E05A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1764</Words>
  <Characters>10055</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FPSE-ManuelaVoicu</cp:lastModifiedBy>
  <cp:revision>6</cp:revision>
  <cp:lastPrinted>2025-10-15T11:43:00Z</cp:lastPrinted>
  <dcterms:created xsi:type="dcterms:W3CDTF">2025-10-15T11:41:00Z</dcterms:created>
  <dcterms:modified xsi:type="dcterms:W3CDTF">2025-10-16T07:09:00Z</dcterms:modified>
</cp:coreProperties>
</file>