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60" w:rsidRPr="008A1A60" w:rsidRDefault="008A1A60" w:rsidP="008A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o-RO"/>
        </w:rPr>
      </w:pPr>
      <w:r w:rsidRPr="008A1A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o-RO"/>
        </w:rPr>
        <w:t>În atenția studenților,</w:t>
      </w:r>
    </w:p>
    <w:p w:rsidR="008A1A60" w:rsidRDefault="008A1A60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8A1A60" w:rsidRDefault="008A1A60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    </w:t>
      </w:r>
      <w:r w:rsid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P</w:t>
      </w:r>
      <w:r w:rsidR="00CD5A99"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entru studenții care figurau in UMS cu campul "EMAIL INSTITUȚIONAL" gol</w:t>
      </w:r>
      <w:r w:rsid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a</w:t>
      </w:r>
      <w:r w:rsidR="00CD5A99"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u fost generate adrese instituționale de e-mail, iar pentru studenții pe datele  cărora s-au operat modificari in UMS (datele nume si prenume) au fost corectate adresele instituționale de e-mail conform modificărilor operate. Datele actualizate vor fi încărcate in UMS in cursul acestei zile.</w:t>
      </w:r>
    </w:p>
    <w:p w:rsidR="00CD5A99" w:rsidRPr="00CD5A99" w:rsidRDefault="00CD5A99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br/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      Studentilor 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care aveau adresa instituțională generata greșit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le-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au fost operate modificari pe adresa institutionala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,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dar parola de acces nu a fost schimbată. La următoarea conectare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trebuie 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sa țină cont de modificarea adresei si sa se conecteze cu adresa in forma corecta si parola pe care o utilizează deja pentru conectare.</w:t>
      </w:r>
    </w:p>
    <w:p w:rsidR="008A1A60" w:rsidRDefault="00CD5A99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     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Studentilor care acceseaza pentru prima data adresa instituțională de e-mail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trebuie să urmeze intrucțiunile din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ghidul pentru accesare (</w:t>
      </w:r>
      <w:hyperlink r:id="rId5" w:history="1">
        <w:r w:rsidR="008A1A60" w:rsidRPr="00F36E9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o-RO"/>
          </w:rPr>
          <w:t>https://unibuc.ro/wp-content/uploads/2019/12/Ghid-autentificare-studenti.pdf</w:t>
        </w:r>
      </w:hyperlink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).</w:t>
      </w:r>
    </w:p>
    <w:p w:rsidR="00CD5A99" w:rsidRDefault="00CD5A99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br/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br/>
      </w:r>
      <w:r w:rsidRPr="008A1A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  <w:t>Indicații:</w:t>
      </w:r>
    </w:p>
    <w:p w:rsidR="008A1A60" w:rsidRDefault="00CD5A99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    </w:t>
      </w:r>
      <w:r w:rsidR="008A1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S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tudenții care nu pot accesa adresa instituțională de e-mail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trebuie 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sa introduc</w:t>
      </w:r>
      <w:r w:rsidR="008A1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ă 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in mod corect credențialele de acces (adresa instituțională o puteți regăsi in UMS, iar parola este formata din seria (cu majuscule) si numărul cartii de identitate urmate de caracterul </w:t>
      </w:r>
      <w:r w:rsidRPr="00CD5A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o-RO"/>
        </w:rPr>
        <w:t>*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 (ex: </w:t>
      </w:r>
      <w:r w:rsidRPr="00CD5A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o-RO"/>
        </w:rPr>
        <w:t>RR123456*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) exact in forma in care acestea au fost adaugate in UMS.  In cazul in care  in UMS lipsesc aceste date sau numărul cartii de identitate a fost scris cu mai puțin de 5 cifre,  parola de acces este: </w:t>
      </w:r>
      <w:r w:rsidRPr="00CD5A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o-RO"/>
        </w:rPr>
        <w:t>Unibuc123#</w:t>
      </w:r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  ) si ca in momentul conectării urmează in mod corect pasii aflați in acest ghid:</w:t>
      </w:r>
      <w:hyperlink r:id="rId6" w:tgtFrame="_blank" w:history="1">
        <w:r w:rsidRPr="00CD5A9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 https://unibuc.ro/wp-content/uploads/2019/12/Ghid-autentificare-studenti.pdf</w:t>
        </w:r>
      </w:hyperlink>
      <w:r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. </w:t>
      </w:r>
    </w:p>
    <w:p w:rsidR="008A1A60" w:rsidRDefault="008A1A60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CD5A99" w:rsidRDefault="008A1A60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   </w:t>
      </w:r>
      <w:r w:rsidR="00CD5A99"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Studenți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i</w:t>
      </w:r>
      <w:r w:rsidR="00CD5A99"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care au mai accesat adresa instituțională  până în prezent si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intampina probleme la conectare </w:t>
      </w:r>
      <w:r w:rsidR="00CD5A99"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pot reseta parola si recupera accesul la cont utilizând datele pe care le-au introdus in secțiunea  “Self password reset” (adresa personală de e-mail si număr de telefon) la prima accesare a adresei instituționale. Apasa pe "Forgot my password " si vor primi un cod de accesare prin e-mail sau prin sms.</w:t>
      </w:r>
    </w:p>
    <w:p w:rsidR="008A1A60" w:rsidRPr="00CD5A99" w:rsidRDefault="008A1A60" w:rsidP="008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   Studenții care nu reusesc să acceseze adresa institutională de e-mail sunt rugați să trimită un mesaj pe adresa de email a secretariatului facultății.</w:t>
      </w:r>
    </w:p>
    <w:p w:rsidR="00CD5A99" w:rsidRPr="00CD5A99" w:rsidRDefault="008A1A60" w:rsidP="008A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    S</w:t>
      </w:r>
      <w:r w:rsidR="00CD5A99" w:rsidRPr="00CD5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tudenții care pot accesa adresa instituțională de e-mail, dar care nu pot accesa Carnetul Online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sunt rugați să trimită un mesaj pe adresa de email a secretariatului facultății.</w:t>
      </w:r>
    </w:p>
    <w:p w:rsidR="00020003" w:rsidRDefault="00020003"/>
    <w:sectPr w:rsidR="00020003" w:rsidSect="0002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806"/>
    <w:multiLevelType w:val="multilevel"/>
    <w:tmpl w:val="BBA0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64B52"/>
    <w:multiLevelType w:val="multilevel"/>
    <w:tmpl w:val="AE9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A99"/>
    <w:rsid w:val="00020003"/>
    <w:rsid w:val="008A1A60"/>
    <w:rsid w:val="00CD5A99"/>
    <w:rsid w:val="00D3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buc.ro/wp-content/uploads/2019/12/Ghid-autentificare-studenti.pdf" TargetMode="External"/><Relationship Id="rId5" Type="http://schemas.openxmlformats.org/officeDocument/2006/relationships/hyperlink" Target="https://unibuc.ro/wp-content/uploads/2019/12/Ghid-autentificare-studen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2021-02-25T06:43:00Z</dcterms:created>
  <dcterms:modified xsi:type="dcterms:W3CDTF">2021-02-25T07:03:00Z</dcterms:modified>
</cp:coreProperties>
</file>