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B914D" w14:textId="77777777" w:rsidR="00443DCD" w:rsidRDefault="00443DCD" w:rsidP="00FC7232">
      <w:pPr>
        <w:rPr>
          <w:b/>
          <w:bCs/>
          <w:sz w:val="36"/>
          <w:szCs w:val="36"/>
        </w:rPr>
      </w:pPr>
      <w:bookmarkStart w:id="0" w:name="_GoBack"/>
      <w:bookmarkEnd w:id="0"/>
    </w:p>
    <w:p w14:paraId="5E47AA72" w14:textId="77777777" w:rsidR="00FC7232" w:rsidRDefault="00FC7232" w:rsidP="00443DCD">
      <w:pPr>
        <w:rPr>
          <w:b/>
          <w:bCs/>
          <w:sz w:val="36"/>
          <w:szCs w:val="36"/>
        </w:rPr>
      </w:pPr>
    </w:p>
    <w:p w14:paraId="11AB1138" w14:textId="7D021F32" w:rsidR="00845BB1" w:rsidRPr="00E04361" w:rsidRDefault="00874F94" w:rsidP="00443DCD">
      <w:pPr>
        <w:jc w:val="center"/>
        <w:rPr>
          <w:b/>
          <w:bCs/>
          <w:sz w:val="36"/>
          <w:szCs w:val="36"/>
        </w:rPr>
      </w:pPr>
      <w:proofErr w:type="spellStart"/>
      <w:r w:rsidRPr="00E04361">
        <w:rPr>
          <w:b/>
          <w:bCs/>
          <w:sz w:val="36"/>
          <w:szCs w:val="36"/>
        </w:rPr>
        <w:t>Workshopuri</w:t>
      </w:r>
      <w:proofErr w:type="spellEnd"/>
      <w:r w:rsidRPr="00E04361">
        <w:rPr>
          <w:b/>
          <w:bCs/>
          <w:sz w:val="36"/>
          <w:szCs w:val="36"/>
        </w:rPr>
        <w:t xml:space="preserve"> online</w:t>
      </w:r>
    </w:p>
    <w:p w14:paraId="6AC03A07" w14:textId="77777777" w:rsidR="00E04361" w:rsidRDefault="00E04361" w:rsidP="00443DCD">
      <w:pPr>
        <w:jc w:val="center"/>
      </w:pPr>
      <w:r>
        <w:t>Durată 45 min</w:t>
      </w:r>
    </w:p>
    <w:p w14:paraId="6B7F1095" w14:textId="7657124C" w:rsidR="000C3506" w:rsidRDefault="00E04361" w:rsidP="00443DCD">
      <w:pPr>
        <w:jc w:val="center"/>
      </w:pPr>
      <w:r>
        <w:t>Maxim 10 participanți</w:t>
      </w:r>
    </w:p>
    <w:p w14:paraId="0565E8F2" w14:textId="77777777" w:rsidR="00C35DB0" w:rsidRDefault="00C35DB0" w:rsidP="00443DCD">
      <w:pPr>
        <w:jc w:val="center"/>
      </w:pPr>
    </w:p>
    <w:p w14:paraId="505A9533" w14:textId="77777777" w:rsidR="002844EC" w:rsidRPr="00C35DB0" w:rsidRDefault="00E04361" w:rsidP="002844EC">
      <w:pPr>
        <w:jc w:val="center"/>
        <w:rPr>
          <w:color w:val="2E74B5" w:themeColor="accent5" w:themeShade="BF"/>
        </w:rPr>
      </w:pPr>
      <w:r>
        <w:t>Î</w:t>
      </w:r>
      <w:r w:rsidR="000C3506">
        <w:t>nscrieri</w:t>
      </w:r>
      <w:r w:rsidR="002844EC">
        <w:t xml:space="preserve"> accesând direct</w:t>
      </w:r>
      <w:r w:rsidR="000C3506">
        <w:t xml:space="preserve"> </w:t>
      </w:r>
      <w:hyperlink r:id="rId7" w:history="1">
        <w:r w:rsidR="002844EC" w:rsidRPr="00C35DB0">
          <w:rPr>
            <w:rStyle w:val="Hyperlink"/>
            <w:color w:val="FF0000"/>
          </w:rPr>
          <w:t>https://forms.gle/Qp93LoE7mU3RhbfT8</w:t>
        </w:r>
      </w:hyperlink>
      <w:r w:rsidR="002844EC" w:rsidRPr="00C35DB0">
        <w:rPr>
          <w:color w:val="FF0000"/>
        </w:rPr>
        <w:t xml:space="preserve"> </w:t>
      </w:r>
    </w:p>
    <w:p w14:paraId="04AC0F81" w14:textId="5A497D59" w:rsidR="000C3506" w:rsidRDefault="002844EC" w:rsidP="002844EC">
      <w:pPr>
        <w:jc w:val="center"/>
      </w:pPr>
      <w:r>
        <w:t xml:space="preserve">sau pe email </w:t>
      </w:r>
      <w:hyperlink r:id="rId8" w:history="1">
        <w:r w:rsidRPr="0000283F">
          <w:rPr>
            <w:rStyle w:val="Hyperlink"/>
          </w:rPr>
          <w:t>learningcenter@unibuc.ro</w:t>
        </w:r>
      </w:hyperlink>
    </w:p>
    <w:p w14:paraId="57DB8694" w14:textId="42633ECD" w:rsidR="00E04361" w:rsidRDefault="00E04361"/>
    <w:p w14:paraId="272A768E" w14:textId="77777777" w:rsidR="00FC7232" w:rsidRDefault="00FC7232"/>
    <w:p w14:paraId="015660D7" w14:textId="77777777" w:rsidR="00186FE1" w:rsidRDefault="00FC7232" w:rsidP="00FC7232">
      <w:pPr>
        <w:jc w:val="center"/>
        <w:rPr>
          <w:b/>
          <w:bCs/>
          <w:sz w:val="36"/>
          <w:szCs w:val="36"/>
        </w:rPr>
      </w:pPr>
      <w:r w:rsidRPr="00FC7232">
        <w:rPr>
          <w:b/>
          <w:bCs/>
          <w:sz w:val="36"/>
          <w:szCs w:val="36"/>
        </w:rPr>
        <w:t xml:space="preserve">PROGRAM </w:t>
      </w:r>
    </w:p>
    <w:p w14:paraId="0A65A721" w14:textId="6BDFBCAE" w:rsidR="00E83B0C" w:rsidRPr="00FC7232" w:rsidRDefault="00FC7232" w:rsidP="00FC7232">
      <w:pPr>
        <w:jc w:val="center"/>
        <w:rPr>
          <w:b/>
          <w:bCs/>
          <w:sz w:val="36"/>
          <w:szCs w:val="36"/>
        </w:rPr>
      </w:pPr>
      <w:r w:rsidRPr="00FC7232">
        <w:rPr>
          <w:b/>
          <w:bCs/>
          <w:sz w:val="36"/>
          <w:szCs w:val="36"/>
        </w:rPr>
        <w:t>OCTOMBRIE 2020</w:t>
      </w:r>
    </w:p>
    <w:p w14:paraId="3162AAC8" w14:textId="77777777" w:rsidR="00874F94" w:rsidRDefault="00874F94"/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784"/>
      </w:tblGrid>
      <w:tr w:rsidR="00186FE1" w:rsidRPr="00A453BC" w14:paraId="5FB07702" w14:textId="77777777" w:rsidTr="00186FE1">
        <w:tc>
          <w:tcPr>
            <w:tcW w:w="1838" w:type="dxa"/>
            <w:shd w:val="clear" w:color="auto" w:fill="FF0000"/>
          </w:tcPr>
          <w:p w14:paraId="313E9AB7" w14:textId="77777777" w:rsidR="00874F94" w:rsidRPr="00A453BC" w:rsidRDefault="00874F94" w:rsidP="00A453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843" w:type="dxa"/>
            <w:shd w:val="clear" w:color="auto" w:fill="FF0000"/>
          </w:tcPr>
          <w:p w14:paraId="49C23313" w14:textId="77777777" w:rsidR="00874F94" w:rsidRPr="00A453BC" w:rsidRDefault="00874F94" w:rsidP="00A453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2551" w:type="dxa"/>
            <w:shd w:val="clear" w:color="auto" w:fill="FF0000"/>
          </w:tcPr>
          <w:p w14:paraId="3A2E3C84" w14:textId="77777777" w:rsidR="00874F94" w:rsidRPr="00A453BC" w:rsidRDefault="00874F94" w:rsidP="00A453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WORKSHOP</w:t>
            </w:r>
          </w:p>
        </w:tc>
        <w:tc>
          <w:tcPr>
            <w:tcW w:w="2784" w:type="dxa"/>
            <w:shd w:val="clear" w:color="auto" w:fill="FF0000"/>
          </w:tcPr>
          <w:p w14:paraId="1AD45AEA" w14:textId="77777777" w:rsidR="00874F94" w:rsidRPr="00A453BC" w:rsidRDefault="000C3506" w:rsidP="00A453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3BC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DESCRIERE</w:t>
            </w:r>
          </w:p>
        </w:tc>
      </w:tr>
      <w:tr w:rsidR="00186FE1" w:rsidRPr="00A453BC" w14:paraId="1DFE3DAE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473D8A1C" w14:textId="315B37DA" w:rsidR="00F270F6" w:rsidRPr="00A453BC" w:rsidRDefault="00B4407C" w:rsidP="00EE46F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12.10.2020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1EC39A" w14:textId="77777777" w:rsidR="00B4407C" w:rsidRPr="00F270F6" w:rsidRDefault="00B4407C" w:rsidP="00B440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1EE823AC" w14:textId="77777777" w:rsidR="00F270F6" w:rsidRPr="00A453BC" w:rsidRDefault="00F270F6" w:rsidP="00A453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3D50EDE" w14:textId="77777777" w:rsidR="00B4407C" w:rsidRPr="00F270F6" w:rsidRDefault="00B4407C" w:rsidP="00B4407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Lider</w:t>
            </w:r>
            <w:proofErr w:type="spell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UB - To represent or to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 represented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 ... that is the question</w:t>
            </w:r>
          </w:p>
          <w:p w14:paraId="4AAD4C9C" w14:textId="77777777" w:rsidR="00F270F6" w:rsidRPr="00A453BC" w:rsidRDefault="00F270F6" w:rsidP="00A453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553884A1" w14:textId="77777777" w:rsidR="00F270F6" w:rsidRPr="00B4407C" w:rsidRDefault="00F270F6" w:rsidP="00B4407C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Discutăm și ne implicăm:</w:t>
            </w:r>
          </w:p>
          <w:p w14:paraId="6710BC86" w14:textId="77777777" w:rsidR="00F270F6" w:rsidRPr="00B4407C" w:rsidRDefault="00484C70" w:rsidP="00B4407C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Cine mă reprezintă pe mine ca student?</w:t>
            </w:r>
          </w:p>
          <w:p w14:paraId="3A579455" w14:textId="77777777" w:rsidR="00484C70" w:rsidRPr="00B4407C" w:rsidRDefault="00484C70" w:rsidP="00B4407C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Care sunt structurile UB și cum interacționez cu ele?</w:t>
            </w:r>
          </w:p>
          <w:p w14:paraId="733289F8" w14:textId="77777777" w:rsidR="00484C70" w:rsidRPr="00B4407C" w:rsidRDefault="00484C70" w:rsidP="00B4407C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Cum ajung să îmi reprezint colegii?</w:t>
            </w:r>
          </w:p>
          <w:p w14:paraId="7560CF51" w14:textId="257DF901" w:rsidR="00484C70" w:rsidRPr="00A453BC" w:rsidRDefault="00484C70" w:rsidP="00B4407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 sunt asociațiile studențești?</w:t>
            </w:r>
          </w:p>
        </w:tc>
      </w:tr>
      <w:tr w:rsidR="00114CDD" w:rsidRPr="00A453BC" w14:paraId="491FC378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636C0F30" w14:textId="676F3931" w:rsidR="00114CDD" w:rsidRPr="00F270F6" w:rsidRDefault="00114CDD" w:rsidP="00114C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12.10.2020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0F1FCD2" w14:textId="77777777" w:rsidR="00114CDD" w:rsidRPr="00F270F6" w:rsidRDefault="00114CDD" w:rsidP="00114C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438F9EF2" w14:textId="77777777" w:rsidR="00114CDD" w:rsidRPr="00F270F6" w:rsidRDefault="00114CDD" w:rsidP="00114C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A169BD0" w14:textId="77777777" w:rsidR="00114CDD" w:rsidRPr="00F270F6" w:rsidRDefault="00114CDD" w:rsidP="00114C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Student UB -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rights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power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!</w:t>
            </w:r>
          </w:p>
          <w:p w14:paraId="77D18313" w14:textId="77777777" w:rsidR="00114CDD" w:rsidRPr="00F270F6" w:rsidRDefault="00114CDD" w:rsidP="00114C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3B9E75F3" w14:textId="5209FBFB" w:rsidR="00114CDD" w:rsidRPr="00B4407C" w:rsidRDefault="00114CDD" w:rsidP="00114CDD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114CDD" w:rsidRPr="00A453BC" w14:paraId="2791D1DE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4421B9D6" w14:textId="4E7CCCF8" w:rsidR="00114CDD" w:rsidRPr="00F270F6" w:rsidRDefault="00114CDD" w:rsidP="00114C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12.10.2020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4D02747" w14:textId="77777777" w:rsidR="00114CDD" w:rsidRPr="00F270F6" w:rsidRDefault="00114CDD" w:rsidP="00114C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5CE324C7" w14:textId="77777777" w:rsidR="00114CDD" w:rsidRPr="00F270F6" w:rsidRDefault="00114CDD" w:rsidP="00114CD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1A4295F" w14:textId="77777777" w:rsidR="00114CDD" w:rsidRPr="00BC4776" w:rsidRDefault="00114CDD" w:rsidP="00114C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Educația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Digitală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New times, so... new ways of communication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06BE90" w14:textId="77777777" w:rsidR="00114CDD" w:rsidRPr="00F270F6" w:rsidRDefault="00114CDD" w:rsidP="00114CD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282E20E2" w14:textId="77777777" w:rsidR="00114CDD" w:rsidRPr="00BC4776" w:rsidRDefault="00114CDD" w:rsidP="00114CDD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Învățăm despre:</w:t>
            </w:r>
          </w:p>
          <w:p w14:paraId="0CB041C4" w14:textId="77777777" w:rsidR="00114CDD" w:rsidRPr="00BC4776" w:rsidRDefault="00114CDD" w:rsidP="00114CDD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60D7B080" w14:textId="77777777" w:rsidR="00114CDD" w:rsidRPr="00BC4776" w:rsidRDefault="00114CDD" w:rsidP="00114CDD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4D9B1676" w14:textId="77777777" w:rsidR="00114CDD" w:rsidRPr="00BC4776" w:rsidRDefault="00114CDD" w:rsidP="00114CDD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4AC94CBD" w14:textId="51B97F4A" w:rsidR="00114CDD" w:rsidRPr="00B4407C" w:rsidRDefault="00114CDD" w:rsidP="00114CDD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EE46F3" w:rsidRPr="00A04CDD" w14:paraId="1F40DEF9" w14:textId="77777777" w:rsidTr="00C706E2">
        <w:tc>
          <w:tcPr>
            <w:tcW w:w="1838" w:type="dxa"/>
            <w:shd w:val="clear" w:color="auto" w:fill="F7CAAC" w:themeFill="accent2" w:themeFillTint="66"/>
          </w:tcPr>
          <w:p w14:paraId="54A05C91" w14:textId="77777777" w:rsidR="00EE46F3" w:rsidRPr="00A04CDD" w:rsidRDefault="00EE46F3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14.10.2020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70BFAE6" w14:textId="77777777" w:rsidR="00EE46F3" w:rsidRPr="00A04CDD" w:rsidRDefault="00EE46F3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12.00-13.00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1A50354" w14:textId="77777777" w:rsidR="00EE46F3" w:rsidRPr="00247791" w:rsidRDefault="00EE46F3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Motivația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în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învățăre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. Cum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rămâi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motivat</w:t>
            </w:r>
            <w:proofErr w:type="spellEnd"/>
          </w:p>
        </w:tc>
        <w:tc>
          <w:tcPr>
            <w:tcW w:w="2784" w:type="dxa"/>
            <w:shd w:val="clear" w:color="auto" w:fill="F7CAAC" w:themeFill="accent2" w:themeFillTint="66"/>
          </w:tcPr>
          <w:p w14:paraId="027D62B8" w14:textId="77777777" w:rsidR="00EE46F3" w:rsidRPr="00A04CDD" w:rsidRDefault="00EE46F3" w:rsidP="00672B78">
            <w:pPr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9D5677" w:rsidRPr="00A453BC" w14:paraId="3D70831B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14C4CD94" w14:textId="5F488045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C0C2E0D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5D0F67A7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A4F645D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Lider</w:t>
            </w:r>
            <w:proofErr w:type="spell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UB - To represent or to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 represented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 ... that is the question</w:t>
            </w:r>
          </w:p>
          <w:p w14:paraId="3308570C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02CA341B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Discutăm și ne implicăm:</w:t>
            </w:r>
          </w:p>
          <w:p w14:paraId="223DAE00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Cine mă reprezintă pe mine ca student?</w:t>
            </w:r>
          </w:p>
          <w:p w14:paraId="334906B4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Care sunt structurile UB și cum interacționez cu ele?</w:t>
            </w:r>
          </w:p>
          <w:p w14:paraId="1392E390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Cum ajung să îmi reprezint colegii?</w:t>
            </w:r>
          </w:p>
          <w:p w14:paraId="620037FB" w14:textId="0530B953" w:rsidR="009D5677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 sunt asociațiile studențești?</w:t>
            </w:r>
          </w:p>
        </w:tc>
      </w:tr>
      <w:tr w:rsidR="009D5677" w:rsidRPr="00A453BC" w14:paraId="2E22D3EF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01964056" w14:textId="3EBD5130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E974975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7C2EE686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CE9E6BE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Student UB -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rights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power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!</w:t>
            </w:r>
          </w:p>
          <w:p w14:paraId="2E4EA73B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1A724DE4" w14:textId="4445EDAD" w:rsidR="009D5677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9D5677" w:rsidRPr="00A453BC" w14:paraId="322ECED8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09C95270" w14:textId="6264829A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6A0FEB2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0B6C3BFA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957DA97" w14:textId="77777777" w:rsidR="009D5677" w:rsidRPr="00BC4776" w:rsidRDefault="009D5677" w:rsidP="009D56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Educația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Digitală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New times, so... new ways of communication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459C84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2A69AA39" w14:textId="77777777" w:rsidR="009D5677" w:rsidRPr="00BC4776" w:rsidRDefault="009D5677" w:rsidP="009D5677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Învățăm despre:</w:t>
            </w:r>
          </w:p>
          <w:p w14:paraId="32B41E9B" w14:textId="77777777" w:rsidR="009D5677" w:rsidRPr="00BC4776" w:rsidRDefault="009D5677" w:rsidP="009D5677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4306E83D" w14:textId="77777777" w:rsidR="009D5677" w:rsidRPr="00BC4776" w:rsidRDefault="009D5677" w:rsidP="009D5677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7B085462" w14:textId="77777777" w:rsidR="009D5677" w:rsidRPr="00BC4776" w:rsidRDefault="009D5677" w:rsidP="009D5677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539264B8" w14:textId="099A26D8" w:rsidR="009D5677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6325F2" w:rsidRPr="00A04CDD" w14:paraId="35B508CD" w14:textId="77777777" w:rsidTr="00C706E2">
        <w:tc>
          <w:tcPr>
            <w:tcW w:w="1838" w:type="dxa"/>
            <w:shd w:val="clear" w:color="auto" w:fill="F7CAAC" w:themeFill="accent2" w:themeFillTint="66"/>
          </w:tcPr>
          <w:p w14:paraId="5757AB1D" w14:textId="50EF037B" w:rsidR="006325F2" w:rsidRPr="00A04CDD" w:rsidRDefault="006325F2" w:rsidP="006325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16.10.2020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94C5F89" w14:textId="7C65569A" w:rsidR="006325F2" w:rsidRPr="00A04CDD" w:rsidRDefault="006325F2" w:rsidP="006325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12.00-13.00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1F9E91A" w14:textId="56B858BE" w:rsidR="006325F2" w:rsidRPr="00247791" w:rsidRDefault="006325F2" w:rsidP="006325F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</w:pPr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Stabilirea obiectivelor, cheia spre reușită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4B707E95" w14:textId="4CC346CE" w:rsidR="006325F2" w:rsidRPr="00237551" w:rsidRDefault="00237551" w:rsidP="006325F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Încotro te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indrepti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? </w:t>
            </w:r>
            <w:r w:rsidR="006325F2" w:rsidRPr="00A04CDD">
              <w:rPr>
                <w:rFonts w:asciiTheme="majorHAnsi" w:hAnsiTheme="majorHAnsi" w:cstheme="majorHAnsi"/>
                <w:sz w:val="16"/>
                <w:szCs w:val="16"/>
              </w:rPr>
              <w:t>Niciodată nu e prea simplu să stabilești obiective. Te sprijinim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noi!</w:t>
            </w:r>
          </w:p>
        </w:tc>
      </w:tr>
      <w:tr w:rsidR="009D5677" w:rsidRPr="00A04CDD" w14:paraId="478F140D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6B07C621" w14:textId="61ABDFE3" w:rsidR="009D5677" w:rsidRPr="00BC4776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BC2C17C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2448CA9D" w14:textId="77777777" w:rsidR="009D5677" w:rsidRPr="00BC4776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9856CB8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Lider</w:t>
            </w:r>
            <w:proofErr w:type="spell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UB - To represent or to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 represented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 ... that is the question</w:t>
            </w:r>
          </w:p>
          <w:p w14:paraId="1791AECC" w14:textId="77777777" w:rsidR="009D5677" w:rsidRPr="00BC4776" w:rsidRDefault="009D5677" w:rsidP="009D56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2EA88AF0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Discutăm și ne implicăm:</w:t>
            </w:r>
          </w:p>
          <w:p w14:paraId="12E6E697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Cine mă reprezintă pe mine ca student?</w:t>
            </w:r>
          </w:p>
          <w:p w14:paraId="3F28FAAF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Care sunt structurile UB și cum interacționez cu ele?</w:t>
            </w:r>
          </w:p>
          <w:p w14:paraId="2225DE86" w14:textId="77777777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Cum ajung să îmi reprezint colegii?</w:t>
            </w:r>
          </w:p>
          <w:p w14:paraId="4AEB7FB5" w14:textId="21D67114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 sunt asociațiile studențești?</w:t>
            </w:r>
          </w:p>
        </w:tc>
      </w:tr>
      <w:tr w:rsidR="009D5677" w:rsidRPr="00A04CDD" w14:paraId="07F17C5A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58540F47" w14:textId="65A8137F" w:rsidR="009D5677" w:rsidRPr="00BC4776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B16B403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2BDAF5A7" w14:textId="77777777" w:rsidR="009D5677" w:rsidRPr="00BC4776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104DA4A" w14:textId="77777777" w:rsidR="009D5677" w:rsidRPr="00F270F6" w:rsidRDefault="009D5677" w:rsidP="009D567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Student UB -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rights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power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!</w:t>
            </w:r>
          </w:p>
          <w:p w14:paraId="0A0EDFDD" w14:textId="77777777" w:rsidR="009D5677" w:rsidRPr="00BC4776" w:rsidRDefault="009D5677" w:rsidP="009D56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77AECCBE" w14:textId="223724D2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9D5677" w:rsidRPr="00A04CDD" w14:paraId="1A9B0512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0B6C32E5" w14:textId="47A0742B" w:rsidR="009D5677" w:rsidRPr="00BC4776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7BFA10" w14:textId="77777777" w:rsidR="009D5677" w:rsidRPr="00F270F6" w:rsidRDefault="009D5677" w:rsidP="009D56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50E93795" w14:textId="77777777" w:rsidR="009D5677" w:rsidRPr="00BC4776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B3536E4" w14:textId="77777777" w:rsidR="009D5677" w:rsidRPr="00BC4776" w:rsidRDefault="009D5677" w:rsidP="009D56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Educația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Digitală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New times, so... new ways of communication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E063868" w14:textId="77777777" w:rsidR="009D5677" w:rsidRPr="00BC4776" w:rsidRDefault="009D5677" w:rsidP="009D56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0387A512" w14:textId="77777777" w:rsidR="009D5677" w:rsidRPr="00BC4776" w:rsidRDefault="009D5677" w:rsidP="009D5677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Învățăm despre:</w:t>
            </w:r>
          </w:p>
          <w:p w14:paraId="05D447A9" w14:textId="77777777" w:rsidR="009D5677" w:rsidRPr="00BC4776" w:rsidRDefault="009D5677" w:rsidP="009D5677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3BCDC0A3" w14:textId="77777777" w:rsidR="009D5677" w:rsidRPr="00BC4776" w:rsidRDefault="009D5677" w:rsidP="009D5677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5F64076D" w14:textId="77777777" w:rsidR="009D5677" w:rsidRPr="00BC4776" w:rsidRDefault="009D5677" w:rsidP="009D5677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6FAEA91F" w14:textId="1B7DD51D" w:rsidR="009D5677" w:rsidRPr="00B4407C" w:rsidRDefault="009D5677" w:rsidP="009D567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212203" w:rsidRPr="00A04CDD" w14:paraId="44855D4E" w14:textId="77777777" w:rsidTr="00C706E2">
        <w:tc>
          <w:tcPr>
            <w:tcW w:w="1838" w:type="dxa"/>
            <w:shd w:val="clear" w:color="auto" w:fill="F7CAAC" w:themeFill="accent2" w:themeFillTint="66"/>
          </w:tcPr>
          <w:p w14:paraId="17AE7F8E" w14:textId="1A4F6C28" w:rsidR="00212203" w:rsidRPr="00A04CDD" w:rsidRDefault="00212203" w:rsidP="0021220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21.10.2020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C602E19" w14:textId="73F4F712" w:rsidR="00212203" w:rsidRPr="00A04CDD" w:rsidRDefault="00212203" w:rsidP="0021220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12.00-13.00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0D541CF" w14:textId="17B764C1" w:rsidR="00212203" w:rsidRPr="00247791" w:rsidRDefault="00212203" w:rsidP="0021220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Motivația în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învățăre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Cum rămâi motivat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004A7C0B" w14:textId="25A138A5" w:rsidR="00212203" w:rsidRPr="00A04CDD" w:rsidRDefault="00237551" w:rsidP="00212203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  <w:lang w:val="ro-RO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cum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 a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="00212203"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  <w:r w:rsidR="003627F7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.</w:t>
            </w:r>
          </w:p>
        </w:tc>
      </w:tr>
      <w:tr w:rsidR="000119B0" w:rsidRPr="00A04CDD" w14:paraId="3E440A0F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45B272C4" w14:textId="7A62649C" w:rsidR="000119B0" w:rsidRPr="00BC4776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21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326EDA4" w14:textId="77777777" w:rsidR="000119B0" w:rsidRPr="00F270F6" w:rsidRDefault="000119B0" w:rsidP="000119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69E993FB" w14:textId="77777777" w:rsidR="000119B0" w:rsidRPr="00BC4776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77778DA" w14:textId="77777777" w:rsidR="000119B0" w:rsidRPr="00F270F6" w:rsidRDefault="000119B0" w:rsidP="000119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Lider</w:t>
            </w:r>
            <w:proofErr w:type="spell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UB - To represent or to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 represented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 ... that is the question</w:t>
            </w:r>
          </w:p>
          <w:p w14:paraId="40DEE8AA" w14:textId="77777777" w:rsidR="000119B0" w:rsidRDefault="000119B0" w:rsidP="000119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3D643FF4" w14:textId="77777777" w:rsidR="000119B0" w:rsidRPr="00B4407C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Discutăm și ne implicăm:</w:t>
            </w:r>
          </w:p>
          <w:p w14:paraId="49F637C0" w14:textId="77777777" w:rsidR="000119B0" w:rsidRPr="00B4407C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Cine mă reprezintă pe mine ca student?</w:t>
            </w:r>
          </w:p>
          <w:p w14:paraId="05C59EDD" w14:textId="77777777" w:rsidR="000119B0" w:rsidRPr="00B4407C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Care sunt structurile UB și cum interacționez cu ele?</w:t>
            </w:r>
          </w:p>
          <w:p w14:paraId="096C3D29" w14:textId="77777777" w:rsidR="000119B0" w:rsidRPr="00B4407C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Cum ajung să îmi reprezint colegii?</w:t>
            </w:r>
          </w:p>
          <w:p w14:paraId="42908B7D" w14:textId="1872FC34" w:rsidR="000119B0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 sunt asociațiile studențești?</w:t>
            </w:r>
          </w:p>
        </w:tc>
      </w:tr>
      <w:tr w:rsidR="000119B0" w:rsidRPr="00A04CDD" w14:paraId="1F6603C3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52E6FCD8" w14:textId="263DB790" w:rsidR="000119B0" w:rsidRPr="00BC4776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21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0A3903" w14:textId="77777777" w:rsidR="000119B0" w:rsidRPr="00F270F6" w:rsidRDefault="000119B0" w:rsidP="000119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027EB9D2" w14:textId="77777777" w:rsidR="000119B0" w:rsidRPr="00BC4776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B39DC77" w14:textId="77777777" w:rsidR="000119B0" w:rsidRPr="00F270F6" w:rsidRDefault="000119B0" w:rsidP="000119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Student UB -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rights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power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!</w:t>
            </w:r>
          </w:p>
          <w:p w14:paraId="52AB6E7A" w14:textId="77777777" w:rsidR="000119B0" w:rsidRDefault="000119B0" w:rsidP="000119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15BA1937" w14:textId="55CB99CB" w:rsidR="000119B0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0119B0" w:rsidRPr="00A04CDD" w14:paraId="7A4C38FA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4F70D0AB" w14:textId="1BB6E699" w:rsidR="000119B0" w:rsidRPr="00BC4776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21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DEE8FDE" w14:textId="77777777" w:rsidR="000119B0" w:rsidRPr="00F270F6" w:rsidRDefault="000119B0" w:rsidP="000119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36021427" w14:textId="77777777" w:rsidR="000119B0" w:rsidRPr="00BC4776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411FF82" w14:textId="77777777" w:rsidR="000119B0" w:rsidRPr="00BC4776" w:rsidRDefault="000119B0" w:rsidP="000119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Educația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Digitală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New times, so... new ways of communication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CBE274" w14:textId="77777777" w:rsidR="000119B0" w:rsidRDefault="000119B0" w:rsidP="000119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4183D91F" w14:textId="77777777" w:rsidR="000119B0" w:rsidRPr="00BC4776" w:rsidRDefault="000119B0" w:rsidP="000119B0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Învățăm despre:</w:t>
            </w:r>
          </w:p>
          <w:p w14:paraId="7A2D4B42" w14:textId="77777777" w:rsidR="000119B0" w:rsidRPr="00BC4776" w:rsidRDefault="000119B0" w:rsidP="000119B0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36AD0A61" w14:textId="77777777" w:rsidR="000119B0" w:rsidRPr="00BC4776" w:rsidRDefault="000119B0" w:rsidP="000119B0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2773F831" w14:textId="77777777" w:rsidR="000119B0" w:rsidRPr="00BC4776" w:rsidRDefault="000119B0" w:rsidP="000119B0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10BB3E28" w14:textId="2705382F" w:rsidR="000119B0" w:rsidRDefault="000119B0" w:rsidP="000119B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6B1D8B" w:rsidRPr="00A04CDD" w14:paraId="0575EA08" w14:textId="77777777" w:rsidTr="00C706E2">
        <w:tc>
          <w:tcPr>
            <w:tcW w:w="1838" w:type="dxa"/>
            <w:shd w:val="clear" w:color="auto" w:fill="F7CAAC" w:themeFill="accent2" w:themeFillTint="66"/>
          </w:tcPr>
          <w:p w14:paraId="202105D0" w14:textId="3E23747D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23.10.2020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DE8C120" w14:textId="7138BFD7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12.00-13.00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545A3D1" w14:textId="2924928B" w:rsidR="006B1D8B" w:rsidRPr="00247791" w:rsidRDefault="006B1D8B" w:rsidP="006B1D8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Stabilirea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obiectivelor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cheia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spre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reușită</w:t>
            </w:r>
            <w:proofErr w:type="spellEnd"/>
          </w:p>
        </w:tc>
        <w:tc>
          <w:tcPr>
            <w:tcW w:w="2784" w:type="dxa"/>
            <w:shd w:val="clear" w:color="auto" w:fill="F7CAAC" w:themeFill="accent2" w:themeFillTint="66"/>
          </w:tcPr>
          <w:p w14:paraId="6BAA75CB" w14:textId="08AE668F" w:rsidR="006B1D8B" w:rsidRPr="00A04CDD" w:rsidRDefault="006B1D8B" w:rsidP="006B1D8B">
            <w:pPr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Încotro te </w:t>
            </w:r>
            <w:r w:rsidR="003627F7">
              <w:rPr>
                <w:rFonts w:asciiTheme="majorHAnsi" w:hAnsiTheme="majorHAnsi" w:cstheme="majorHAnsi"/>
                <w:sz w:val="16"/>
                <w:szCs w:val="16"/>
              </w:rPr>
              <w:t>î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ndrep</w:t>
            </w:r>
            <w:r w:rsidR="003627F7">
              <w:rPr>
                <w:rFonts w:asciiTheme="majorHAnsi" w:hAnsiTheme="majorHAnsi" w:cstheme="majorHAnsi"/>
                <w:sz w:val="16"/>
                <w:szCs w:val="16"/>
              </w:rPr>
              <w:t>ț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i? </w:t>
            </w: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Niciodată nu e prea simplu să stabilești obiective. Te sprijinim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noi!</w:t>
            </w:r>
          </w:p>
        </w:tc>
      </w:tr>
      <w:tr w:rsidR="000119B0" w:rsidRPr="00A453BC" w14:paraId="10412755" w14:textId="77777777" w:rsidTr="00672B78">
        <w:tc>
          <w:tcPr>
            <w:tcW w:w="1838" w:type="dxa"/>
            <w:shd w:val="clear" w:color="auto" w:fill="F7CAAC" w:themeFill="accent2" w:themeFillTint="66"/>
          </w:tcPr>
          <w:p w14:paraId="7D37DCC7" w14:textId="3E5A9C17" w:rsidR="000119B0" w:rsidRPr="00A453BC" w:rsidRDefault="000119B0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31DCA42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08E52B82" w14:textId="77777777" w:rsidR="000119B0" w:rsidRPr="00A453BC" w:rsidRDefault="000119B0" w:rsidP="00672B7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AC2D26C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Lider</w:t>
            </w:r>
            <w:proofErr w:type="spell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UB - To represent or to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 represented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 ... that is the question</w:t>
            </w:r>
          </w:p>
          <w:p w14:paraId="7F0F5BE9" w14:textId="77777777" w:rsidR="000119B0" w:rsidRPr="00A453BC" w:rsidRDefault="000119B0" w:rsidP="00672B7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0B460251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Discutăm și ne implicăm:</w:t>
            </w:r>
          </w:p>
          <w:p w14:paraId="17D39CE5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Cine mă reprezintă pe mine ca student?</w:t>
            </w:r>
          </w:p>
          <w:p w14:paraId="2C36AAE6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Care sunt structurile UB și cum interacționez cu ele?</w:t>
            </w:r>
          </w:p>
          <w:p w14:paraId="48470BC0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Cum ajung să îmi reprezint colegii?</w:t>
            </w:r>
          </w:p>
          <w:p w14:paraId="689AA88D" w14:textId="77777777" w:rsidR="000119B0" w:rsidRPr="00A453BC" w:rsidRDefault="000119B0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 sunt asociațiile studențești?</w:t>
            </w:r>
          </w:p>
        </w:tc>
      </w:tr>
      <w:tr w:rsidR="000119B0" w:rsidRPr="00A453BC" w14:paraId="2F239643" w14:textId="77777777" w:rsidTr="00672B78">
        <w:tc>
          <w:tcPr>
            <w:tcW w:w="1838" w:type="dxa"/>
            <w:shd w:val="clear" w:color="auto" w:fill="F7CAAC" w:themeFill="accent2" w:themeFillTint="66"/>
          </w:tcPr>
          <w:p w14:paraId="2E8E8FE4" w14:textId="198D7C1A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E32F785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744E6D0C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A6D5A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Student UB -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rights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power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!</w:t>
            </w:r>
          </w:p>
          <w:p w14:paraId="2E02099C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1F377F83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0119B0" w:rsidRPr="00A453BC" w14:paraId="049259EA" w14:textId="77777777" w:rsidTr="00672B78">
        <w:tc>
          <w:tcPr>
            <w:tcW w:w="1838" w:type="dxa"/>
            <w:shd w:val="clear" w:color="auto" w:fill="F7CAAC" w:themeFill="accent2" w:themeFillTint="66"/>
          </w:tcPr>
          <w:p w14:paraId="034861BC" w14:textId="1E8052AA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ADA112A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6AD11DA6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36B4C46" w14:textId="77777777" w:rsidR="000119B0" w:rsidRPr="00BC4776" w:rsidRDefault="000119B0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Educația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Digitală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New times, so... new ways of communication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5A0865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77010B57" w14:textId="77777777" w:rsidR="000119B0" w:rsidRPr="00BC4776" w:rsidRDefault="000119B0" w:rsidP="00672B78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Învățăm despre:</w:t>
            </w:r>
          </w:p>
          <w:p w14:paraId="7E1D0429" w14:textId="77777777" w:rsidR="000119B0" w:rsidRPr="00BC4776" w:rsidRDefault="000119B0" w:rsidP="00672B78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3A3586F7" w14:textId="77777777" w:rsidR="000119B0" w:rsidRPr="00BC4776" w:rsidRDefault="000119B0" w:rsidP="00672B78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32878520" w14:textId="77777777" w:rsidR="000119B0" w:rsidRPr="00BC4776" w:rsidRDefault="000119B0" w:rsidP="00672B78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140AFCD6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6B1D8B" w:rsidRPr="00A04CDD" w14:paraId="4F02ADC0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6CFDC506" w14:textId="37B54F37" w:rsidR="006B1D8B" w:rsidRPr="00BC4776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27.10.2020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CD6BFE3" w14:textId="77777777" w:rsidR="006B1D8B" w:rsidRPr="00BC4776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15.00-16.00</w:t>
            </w:r>
          </w:p>
          <w:p w14:paraId="5E7C633A" w14:textId="758C1A90" w:rsidR="006B1D8B" w:rsidRPr="00BC4776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16.30 (Q&amp;A)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4F77F36" w14:textId="373700D7" w:rsidR="006B1D8B" w:rsidRPr="00BC4776" w:rsidRDefault="0000662C" w:rsidP="006B1D8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Învață să înveți! Cum să îți crești eficiența personală în învățare?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05D81DFA" w14:textId="527AA352" w:rsidR="006B1D8B" w:rsidRPr="0000662C" w:rsidRDefault="0000662C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662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Descoperă-ți stilul de învățare! Exerciții de autocunoaștere și abilități personale în procesul de învățare academică.</w:t>
            </w:r>
          </w:p>
        </w:tc>
      </w:tr>
      <w:tr w:rsidR="006B1D8B" w:rsidRPr="00A04CDD" w14:paraId="3C591FE2" w14:textId="77777777" w:rsidTr="00C706E2">
        <w:tc>
          <w:tcPr>
            <w:tcW w:w="1838" w:type="dxa"/>
            <w:shd w:val="clear" w:color="auto" w:fill="F7CAAC" w:themeFill="accent2" w:themeFillTint="66"/>
          </w:tcPr>
          <w:p w14:paraId="292E32DC" w14:textId="2132A6B9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28.10.2020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61F670" w14:textId="2F32C1CD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</w:rPr>
              <w:t>12.00-13.00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53822B3" w14:textId="4941B0F6" w:rsidR="006B1D8B" w:rsidRPr="00247791" w:rsidRDefault="006B1D8B" w:rsidP="006B1D8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Ce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vrei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adevărat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?</w:t>
            </w:r>
            <w:proofErr w:type="gram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Sau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depre</w:t>
            </w:r>
            <w:proofErr w:type="spellEnd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77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oportunități</w:t>
            </w:r>
            <w:proofErr w:type="spellEnd"/>
          </w:p>
        </w:tc>
        <w:tc>
          <w:tcPr>
            <w:tcW w:w="2784" w:type="dxa"/>
            <w:shd w:val="clear" w:color="auto" w:fill="F7CAAC" w:themeFill="accent2" w:themeFillTint="66"/>
          </w:tcPr>
          <w:p w14:paraId="5597D1D1" w14:textId="782E9EE3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Alegerile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pot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să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fie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dificile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. Dar o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selecție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lor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te va face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să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te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simți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confortabil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învățare</w:t>
            </w:r>
            <w:proofErr w:type="spellEnd"/>
          </w:p>
        </w:tc>
      </w:tr>
      <w:tr w:rsidR="000119B0" w:rsidRPr="00A453BC" w14:paraId="697DBD3D" w14:textId="77777777" w:rsidTr="00672B78">
        <w:tc>
          <w:tcPr>
            <w:tcW w:w="1838" w:type="dxa"/>
            <w:shd w:val="clear" w:color="auto" w:fill="F7CAAC" w:themeFill="accent2" w:themeFillTint="66"/>
          </w:tcPr>
          <w:p w14:paraId="3591F345" w14:textId="0A56628B" w:rsidR="000119B0" w:rsidRPr="00A453BC" w:rsidRDefault="000119B0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28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B2E798E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00FA0E1D" w14:textId="77777777" w:rsidR="000119B0" w:rsidRPr="00A453BC" w:rsidRDefault="000119B0" w:rsidP="00672B7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3FC13A1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Lider</w:t>
            </w:r>
            <w:proofErr w:type="spell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UB - To represent or to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be represented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 ... that is the question</w:t>
            </w:r>
          </w:p>
          <w:p w14:paraId="4889B798" w14:textId="77777777" w:rsidR="000119B0" w:rsidRPr="00A453BC" w:rsidRDefault="000119B0" w:rsidP="00672B7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665518B9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Discutăm și ne implicăm:</w:t>
            </w:r>
          </w:p>
          <w:p w14:paraId="69A252E9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Cine mă reprezintă pe mine ca student?</w:t>
            </w:r>
          </w:p>
          <w:p w14:paraId="1353AF74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Care sunt structurile UB și cum interacționez cu ele?</w:t>
            </w:r>
          </w:p>
          <w:p w14:paraId="0C7EC3D2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Cum ajung să îmi reprezint colegii?</w:t>
            </w:r>
          </w:p>
          <w:p w14:paraId="762AF81F" w14:textId="77777777" w:rsidR="000119B0" w:rsidRPr="00A453BC" w:rsidRDefault="000119B0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440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Ce sunt asociațiile studențești?</w:t>
            </w:r>
          </w:p>
        </w:tc>
      </w:tr>
      <w:tr w:rsidR="000119B0" w:rsidRPr="00A453BC" w14:paraId="38096A67" w14:textId="77777777" w:rsidTr="00672B78">
        <w:tc>
          <w:tcPr>
            <w:tcW w:w="1838" w:type="dxa"/>
            <w:shd w:val="clear" w:color="auto" w:fill="F7CAAC" w:themeFill="accent2" w:themeFillTint="66"/>
          </w:tcPr>
          <w:p w14:paraId="17D1B04B" w14:textId="1FE3837F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28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264ECA2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54D6F651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B457BE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Student UB -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rights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know your power</w:t>
            </w:r>
            <w:proofErr w:type="gramEnd"/>
            <w:r w:rsidRPr="00F270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!</w:t>
            </w:r>
          </w:p>
          <w:p w14:paraId="0296F775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749FF867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Învățăm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cum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rămânem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cercul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propriei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nostre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motivații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de</w:t>
            </w: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învăța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mult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mai bine</w:t>
            </w:r>
          </w:p>
        </w:tc>
      </w:tr>
      <w:tr w:rsidR="000119B0" w:rsidRPr="00A453BC" w14:paraId="724A5438" w14:textId="77777777" w:rsidTr="00672B78">
        <w:tc>
          <w:tcPr>
            <w:tcW w:w="1838" w:type="dxa"/>
            <w:shd w:val="clear" w:color="auto" w:fill="F7CAAC" w:themeFill="accent2" w:themeFillTint="66"/>
          </w:tcPr>
          <w:p w14:paraId="5C43B9DF" w14:textId="4D34F349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28</w:t>
            </w: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D3E92A7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270F6">
              <w:rPr>
                <w:rFonts w:asciiTheme="majorHAnsi" w:hAnsiTheme="majorHAnsi" w:cstheme="majorHAnsi"/>
                <w:sz w:val="16"/>
                <w:szCs w:val="16"/>
              </w:rPr>
              <w:t>18.00-19.00</w:t>
            </w:r>
          </w:p>
          <w:p w14:paraId="548CE70F" w14:textId="77777777" w:rsidR="000119B0" w:rsidRPr="00F270F6" w:rsidRDefault="000119B0" w:rsidP="00672B7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C8914D9" w14:textId="77777777" w:rsidR="000119B0" w:rsidRPr="00BC4776" w:rsidRDefault="000119B0" w:rsidP="00672B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Educația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Digitală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New times, so... new ways of communication</w:t>
            </w:r>
            <w:r w:rsidRPr="00BC477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F19FF9" w14:textId="77777777" w:rsidR="000119B0" w:rsidRPr="00F270F6" w:rsidRDefault="000119B0" w:rsidP="00672B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14:paraId="5D92F6CF" w14:textId="77777777" w:rsidR="000119B0" w:rsidRPr="00BC4776" w:rsidRDefault="000119B0" w:rsidP="00672B78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Învățăm despre:</w:t>
            </w:r>
          </w:p>
          <w:p w14:paraId="6A135E01" w14:textId="77777777" w:rsidR="000119B0" w:rsidRPr="00BC4776" w:rsidRDefault="000119B0" w:rsidP="00672B78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Folosirea eficientă a platformelor de comunicare sincron și asincron agreate de UB.</w:t>
            </w:r>
          </w:p>
          <w:p w14:paraId="040A4168" w14:textId="77777777" w:rsidR="000119B0" w:rsidRPr="00BC4776" w:rsidRDefault="000119B0" w:rsidP="00672B78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Gestionarea timpului și a resurselor în mediul on line.</w:t>
            </w:r>
          </w:p>
          <w:p w14:paraId="187BDB9F" w14:textId="77777777" w:rsidR="000119B0" w:rsidRPr="00BC4776" w:rsidRDefault="000119B0" w:rsidP="00672B78">
            <w:pPr>
              <w:spacing w:after="1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Formularea e-mailurilor oficiale</w:t>
            </w:r>
          </w:p>
          <w:p w14:paraId="62A51603" w14:textId="77777777" w:rsidR="000119B0" w:rsidRPr="00B4407C" w:rsidRDefault="000119B0" w:rsidP="00672B7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C477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Prezentări profesionale</w:t>
            </w:r>
          </w:p>
        </w:tc>
      </w:tr>
      <w:tr w:rsidR="006B1D8B" w:rsidRPr="00A04CDD" w14:paraId="0740E990" w14:textId="77777777" w:rsidTr="00186FE1">
        <w:tc>
          <w:tcPr>
            <w:tcW w:w="1838" w:type="dxa"/>
            <w:shd w:val="clear" w:color="auto" w:fill="F7CAAC" w:themeFill="accent2" w:themeFillTint="66"/>
          </w:tcPr>
          <w:p w14:paraId="5B301A5A" w14:textId="039B6095" w:rsidR="006B1D8B" w:rsidRPr="0000662C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662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29.10.2020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CF4862E" w14:textId="1BCC5746" w:rsidR="006B1D8B" w:rsidRPr="0000662C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662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15.00-16.00</w:t>
            </w:r>
          </w:p>
          <w:p w14:paraId="5F6FE049" w14:textId="264A56E6" w:rsidR="006B1D8B" w:rsidRPr="0000662C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662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16.30 (Q&amp;A)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1FC46D4" w14:textId="06B4E8DB" w:rsidR="006B1D8B" w:rsidRPr="0000662C" w:rsidRDefault="0000662C" w:rsidP="006B1D8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Învață să înveți! Cum să îți crești eficiența personală în învățare?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26362BF4" w14:textId="322B4331" w:rsidR="006B1D8B" w:rsidRPr="00A04CDD" w:rsidRDefault="0000662C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0662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Descoperă-ți stilul de învățare! Exerciții de autocunoaștere și abilități personale în procesul de învățare academică.</w:t>
            </w:r>
          </w:p>
        </w:tc>
      </w:tr>
      <w:tr w:rsidR="006B1D8B" w:rsidRPr="00A04CDD" w14:paraId="733991C0" w14:textId="77777777" w:rsidTr="00C706E2">
        <w:tc>
          <w:tcPr>
            <w:tcW w:w="1838" w:type="dxa"/>
            <w:shd w:val="clear" w:color="auto" w:fill="F7CAAC" w:themeFill="accent2" w:themeFillTint="66"/>
          </w:tcPr>
          <w:p w14:paraId="6E3BC387" w14:textId="37E3FE6F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30.10.2020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5C8F806" w14:textId="40A4A803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12.00-13.00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9DFB9E7" w14:textId="07CE6411" w:rsidR="006B1D8B" w:rsidRPr="00247791" w:rsidRDefault="006B1D8B" w:rsidP="006B1D8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26CF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”Alegerea” corectă și momentul alegerii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66EB7D7A" w14:textId="13E1A603" w:rsidR="006B1D8B" w:rsidRPr="00A04CDD" w:rsidRDefault="006B1D8B" w:rsidP="006B1D8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Ce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vreau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când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vreau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. Este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despre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mine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și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nu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despre</w:t>
            </w:r>
            <w:proofErr w:type="spellEnd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ce vor </w:t>
            </w:r>
            <w:proofErr w:type="spellStart"/>
            <w:r w:rsidRPr="00A04CDD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alții</w:t>
            </w:r>
            <w:proofErr w:type="spellEnd"/>
          </w:p>
        </w:tc>
      </w:tr>
    </w:tbl>
    <w:p w14:paraId="3740BF3D" w14:textId="77777777" w:rsidR="00874F94" w:rsidRPr="00874F94" w:rsidRDefault="00874F94"/>
    <w:sectPr w:rsidR="00874F94" w:rsidRPr="00874F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AB669" w14:textId="77777777" w:rsidR="0047182B" w:rsidRDefault="0047182B" w:rsidP="00845BB1">
      <w:r>
        <w:separator/>
      </w:r>
    </w:p>
  </w:endnote>
  <w:endnote w:type="continuationSeparator" w:id="0">
    <w:p w14:paraId="7B24D0FB" w14:textId="77777777" w:rsidR="0047182B" w:rsidRDefault="0047182B" w:rsidP="008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7DF9" w14:textId="77777777" w:rsidR="0047182B" w:rsidRDefault="0047182B" w:rsidP="00845BB1">
      <w:r>
        <w:separator/>
      </w:r>
    </w:p>
  </w:footnote>
  <w:footnote w:type="continuationSeparator" w:id="0">
    <w:p w14:paraId="3CAB1FE7" w14:textId="77777777" w:rsidR="0047182B" w:rsidRDefault="0047182B" w:rsidP="0084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E14F" w14:textId="77777777" w:rsidR="00845BB1" w:rsidRDefault="00EA2A1B" w:rsidP="00443DCD">
    <w:pPr>
      <w:pStyle w:val="Header"/>
      <w:shd w:val="clear" w:color="auto" w:fill="C30001"/>
      <w:jc w:val="both"/>
    </w:pPr>
    <w:r w:rsidRPr="00845B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9D27F6" wp14:editId="37A257DF">
              <wp:simplePos x="0" y="0"/>
              <wp:positionH relativeFrom="column">
                <wp:posOffset>-896620</wp:posOffset>
              </wp:positionH>
              <wp:positionV relativeFrom="page">
                <wp:posOffset>0</wp:posOffset>
              </wp:positionV>
              <wp:extent cx="7548245" cy="1242695"/>
              <wp:effectExtent l="0" t="0" r="0" b="1905"/>
              <wp:wrapSquare wrapText="bothSides"/>
              <wp:docPr id="2" name="Titlu 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33057E-E093-4B88-AD5E-AD778249E4C8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548245" cy="12426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txbx>
                      <w:txbxContent>
                        <w:p w14:paraId="569664E4" w14:textId="4A308C45" w:rsidR="00845BB1" w:rsidRPr="00EF618C" w:rsidRDefault="00F72E8A" w:rsidP="00443DCD">
                          <w:pPr>
                            <w:shd w:val="clear" w:color="auto" w:fill="F7CAAC" w:themeFill="accent2" w:themeFillTint="66"/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5BB1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3FE48BC" wp14:editId="4D3912F0">
                                <wp:extent cx="2223247" cy="716840"/>
                                <wp:effectExtent l="0" t="0" r="0" b="0"/>
                                <wp:docPr id="8" name="Imagine 7" descr="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A69500-9FBB-4D71-BFBD-81C66036375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ine 7" descr="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A69500-9FBB-4D71-BFBD-81C66036375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9304" cy="8090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C478E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EA2A1B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EF618C">
                            <w:rPr>
                              <w:sz w:val="20"/>
                              <w:szCs w:val="20"/>
                            </w:rPr>
                            <w:t xml:space="preserve">                                                 </w:t>
                          </w:r>
                          <w:r w:rsidR="00EA111D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="005C478E" w:rsidRPr="00EF618C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UB LEARNING CENTER</w:t>
                          </w:r>
                        </w:p>
                        <w:p w14:paraId="62A962C8" w14:textId="77777777" w:rsidR="00EF618C" w:rsidRPr="00EF618C" w:rsidRDefault="00EA2A1B" w:rsidP="00443DCD">
                          <w:pPr>
                            <w:shd w:val="clear" w:color="auto" w:fill="F7CAAC" w:themeFill="accent2" w:themeFillTint="66"/>
                            <w:spacing w:line="216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F618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 inițiativă a Facultății de Psihologie și Științele Educației</w:t>
                          </w:r>
                          <w:r w:rsidR="00EA111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</w:t>
                          </w:r>
                          <w:r w:rsidR="00EA111D" w:rsidRPr="00EA111D">
                            <w:rPr>
                              <w:b/>
                              <w:bCs/>
                              <w:color w:val="000000" w:themeColor="text1"/>
                            </w:rPr>
                            <w:t>learningcenter@unibuc.ro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9D27F6" id="Titlu 1" o:spid="_x0000_s1026" style="position:absolute;left:0;text-align:left;margin-left:-70.6pt;margin-top:0;width:594.35pt;height:9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" fillcolor="#c00000" stroked="f">
              <o:lock v:ext="edit" grouping="t"/>
              <v:textbox>
                <w:txbxContent>
                  <w:p w14:paraId="569664E4" w14:textId="4A308C45" w:rsidR="00845BB1" w:rsidRPr="00EF618C" w:rsidRDefault="00F72E8A" w:rsidP="00443DCD">
                    <w:pPr>
                      <w:shd w:val="clear" w:color="auto" w:fill="F7CAAC" w:themeFill="accent2" w:themeFillTint="66"/>
                      <w:jc w:val="both"/>
                      <w:rPr>
                        <w:color w:val="000000" w:themeColor="text1"/>
                        <w:sz w:val="20"/>
                        <w:szCs w:val="20"/>
                        <w:lang w:val="ro-RO"/>
                      </w:rPr>
                    </w:pPr>
                    <w:r w:rsidRPr="00845BB1">
                      <w:drawing>
                        <wp:inline distT="0" distB="0" distL="0" distR="0" wp14:anchorId="03FE48BC" wp14:editId="4D3912F0">
                          <wp:extent cx="2223247" cy="716840"/>
                          <wp:effectExtent l="0" t="0" r="0" b="0"/>
                          <wp:docPr id="8" name="Imagine 7" descr="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BCA69500-9FBB-4D71-BFBD-81C66036375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ine 7" descr="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BCA69500-9FBB-4D71-BFBD-81C66036375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9304" cy="809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C478E">
                      <w:rPr>
                        <w:sz w:val="20"/>
                        <w:szCs w:val="20"/>
                        <w:lang w:val="ro-RO"/>
                      </w:rPr>
                      <w:t xml:space="preserve">   </w:t>
                    </w:r>
                    <w:r w:rsidR="00EA2A1B">
                      <w:rPr>
                        <w:sz w:val="20"/>
                        <w:szCs w:val="20"/>
                        <w:lang w:val="ro-RO"/>
                      </w:rPr>
                      <w:t xml:space="preserve">  </w:t>
                    </w:r>
                    <w:r w:rsidR="00EF618C">
                      <w:rPr>
                        <w:sz w:val="20"/>
                        <w:szCs w:val="20"/>
                        <w:lang w:val="ro-RO"/>
                      </w:rPr>
                      <w:t xml:space="preserve">                                                 </w:t>
                    </w:r>
                    <w:r w:rsidR="00EA111D">
                      <w:rPr>
                        <w:sz w:val="20"/>
                        <w:szCs w:val="20"/>
                        <w:lang w:val="ro-RO"/>
                      </w:rPr>
                      <w:t xml:space="preserve">    </w:t>
                    </w:r>
                    <w:r w:rsidR="005C478E" w:rsidRPr="00EF618C">
                      <w:rPr>
                        <w:color w:val="000000" w:themeColor="text1"/>
                        <w:sz w:val="56"/>
                        <w:szCs w:val="56"/>
                        <w:lang w:val="ro-RO"/>
                      </w:rPr>
                      <w:t>UB LEARNING CENTER</w:t>
                    </w:r>
                  </w:p>
                  <w:p w14:paraId="62A962C8" w14:textId="77777777" w:rsidR="00EF618C" w:rsidRPr="00EF618C" w:rsidRDefault="00EA2A1B" w:rsidP="00443DCD">
                    <w:pPr>
                      <w:shd w:val="clear" w:color="auto" w:fill="F7CAAC" w:themeFill="accent2" w:themeFillTint="66"/>
                      <w:spacing w:line="216" w:lineRule="auto"/>
                      <w:rPr>
                        <w:color w:val="000000" w:themeColor="text1"/>
                        <w:sz w:val="20"/>
                        <w:szCs w:val="20"/>
                        <w:lang w:val="ro-RO"/>
                      </w:rPr>
                    </w:pPr>
                    <w:r w:rsidRPr="00EF618C">
                      <w:rPr>
                        <w:color w:val="000000" w:themeColor="text1"/>
                        <w:sz w:val="20"/>
                        <w:szCs w:val="20"/>
                        <w:lang w:val="ro-RO"/>
                      </w:rPr>
                      <w:t>O inițiativă a Facultății de Psihologie și Științele Educației</w:t>
                    </w:r>
                    <w:r w:rsidR="00EA111D">
                      <w:rPr>
                        <w:color w:val="000000" w:themeColor="text1"/>
                        <w:sz w:val="20"/>
                        <w:szCs w:val="20"/>
                        <w:lang w:val="ro-RO"/>
                      </w:rPr>
                      <w:t xml:space="preserve">                                                                                               </w:t>
                    </w:r>
                    <w:r w:rsidR="00EA111D" w:rsidRPr="00EA111D">
                      <w:rPr>
                        <w:b/>
                        <w:bCs/>
                        <w:color w:val="000000" w:themeColor="text1"/>
                        <w:lang w:val="ro-RO"/>
                      </w:rPr>
                      <w:t>learningcenter@unibuc.ro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985"/>
    <w:multiLevelType w:val="hybridMultilevel"/>
    <w:tmpl w:val="27C4E9D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70175"/>
    <w:multiLevelType w:val="hybridMultilevel"/>
    <w:tmpl w:val="02863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B1"/>
    <w:rsid w:val="0000662C"/>
    <w:rsid w:val="000119B0"/>
    <w:rsid w:val="00072197"/>
    <w:rsid w:val="000A653B"/>
    <w:rsid w:val="000B65E7"/>
    <w:rsid w:val="000C3506"/>
    <w:rsid w:val="00114CDD"/>
    <w:rsid w:val="00126CF6"/>
    <w:rsid w:val="00186FE1"/>
    <w:rsid w:val="001C7AF4"/>
    <w:rsid w:val="001D7B98"/>
    <w:rsid w:val="00212203"/>
    <w:rsid w:val="00237551"/>
    <w:rsid w:val="00247791"/>
    <w:rsid w:val="00261ACE"/>
    <w:rsid w:val="002844EC"/>
    <w:rsid w:val="003217B2"/>
    <w:rsid w:val="0034676C"/>
    <w:rsid w:val="003627F7"/>
    <w:rsid w:val="00443DCD"/>
    <w:rsid w:val="004563BF"/>
    <w:rsid w:val="0047182B"/>
    <w:rsid w:val="00484C70"/>
    <w:rsid w:val="005166AC"/>
    <w:rsid w:val="005546CA"/>
    <w:rsid w:val="00570AC8"/>
    <w:rsid w:val="00580535"/>
    <w:rsid w:val="00580C49"/>
    <w:rsid w:val="005C478E"/>
    <w:rsid w:val="006325F2"/>
    <w:rsid w:val="006378AD"/>
    <w:rsid w:val="006B1D8B"/>
    <w:rsid w:val="006D25AE"/>
    <w:rsid w:val="00797DA6"/>
    <w:rsid w:val="007A69DF"/>
    <w:rsid w:val="00845BB1"/>
    <w:rsid w:val="00874F94"/>
    <w:rsid w:val="008B691D"/>
    <w:rsid w:val="008E6187"/>
    <w:rsid w:val="008F27D9"/>
    <w:rsid w:val="009223F3"/>
    <w:rsid w:val="00945553"/>
    <w:rsid w:val="009D5677"/>
    <w:rsid w:val="00A04CDD"/>
    <w:rsid w:val="00A34B11"/>
    <w:rsid w:val="00A361CB"/>
    <w:rsid w:val="00A435E2"/>
    <w:rsid w:val="00A453BC"/>
    <w:rsid w:val="00A96644"/>
    <w:rsid w:val="00AA44A5"/>
    <w:rsid w:val="00B4407C"/>
    <w:rsid w:val="00BC4776"/>
    <w:rsid w:val="00C10BAE"/>
    <w:rsid w:val="00C35DB0"/>
    <w:rsid w:val="00C706E2"/>
    <w:rsid w:val="00C75BD4"/>
    <w:rsid w:val="00C931FF"/>
    <w:rsid w:val="00CB13A3"/>
    <w:rsid w:val="00D85C14"/>
    <w:rsid w:val="00DA2492"/>
    <w:rsid w:val="00E04361"/>
    <w:rsid w:val="00E06A1C"/>
    <w:rsid w:val="00E83B0C"/>
    <w:rsid w:val="00EA111D"/>
    <w:rsid w:val="00EA2A1B"/>
    <w:rsid w:val="00EE46F3"/>
    <w:rsid w:val="00EE5B2A"/>
    <w:rsid w:val="00EF618C"/>
    <w:rsid w:val="00F1003E"/>
    <w:rsid w:val="00F270F6"/>
    <w:rsid w:val="00F72E8A"/>
    <w:rsid w:val="00F91D66"/>
    <w:rsid w:val="00FA752C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5556"/>
  <w15:chartTrackingRefBased/>
  <w15:docId w15:val="{1CB0B4C7-9279-004D-94B4-F1FE0B2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B1"/>
  </w:style>
  <w:style w:type="paragraph" w:styleId="Footer">
    <w:name w:val="footer"/>
    <w:basedOn w:val="Normal"/>
    <w:link w:val="FooterChar"/>
    <w:uiPriority w:val="99"/>
    <w:unhideWhenUsed/>
    <w:rsid w:val="00845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B1"/>
  </w:style>
  <w:style w:type="table" w:styleId="TableGrid">
    <w:name w:val="Table Grid"/>
    <w:basedOn w:val="TableNormal"/>
    <w:uiPriority w:val="39"/>
    <w:rsid w:val="0087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43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361"/>
    <w:rPr>
      <w:color w:val="605E5C"/>
      <w:shd w:val="clear" w:color="auto" w:fill="E1DFDD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0BA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10BAE"/>
    <w:rPr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69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center@unibu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p93LoE7mU3Rhbf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Radulescu</dc:creator>
  <cp:keywords/>
  <dc:description/>
  <cp:lastModifiedBy>simona.constantinescu64@outlook.com</cp:lastModifiedBy>
  <cp:revision>2</cp:revision>
  <cp:lastPrinted>2020-10-12T05:45:00Z</cp:lastPrinted>
  <dcterms:created xsi:type="dcterms:W3CDTF">2020-10-12T05:47:00Z</dcterms:created>
  <dcterms:modified xsi:type="dcterms:W3CDTF">2020-10-12T05:47:00Z</dcterms:modified>
</cp:coreProperties>
</file>