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2" w:rsidRDefault="00842AA8" w:rsidP="009C1D77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b/>
          <w:bCs/>
          <w:sz w:val="24"/>
          <w:szCs w:val="24"/>
          <w:lang w:val="ro-RO"/>
        </w:rPr>
        <w:t>SCHIȚĂ PROIECT DE CERCETARE PE O TEMĂ LA ALEGERE DIN DOMENIUL PATRIMONIULUI (cca 2500 cuvinte)</w:t>
      </w:r>
    </w:p>
    <w:p w:rsidR="009C1D77" w:rsidRPr="009C1D77" w:rsidRDefault="009C1D77" w:rsidP="009C1D77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42AA8" w:rsidRPr="009C1D77" w:rsidRDefault="00842AA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Proiectul va avea următoarea structură:</w:t>
      </w:r>
    </w:p>
    <w:p w:rsidR="00842AA8" w:rsidRPr="009C1D77" w:rsidRDefault="00842AA8" w:rsidP="0084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Argumentarea alegerii temei și relevanța acesteia în contextul mai larg al cercetării domeniului sau al nevoilor unei comunități;</w:t>
      </w:r>
    </w:p>
    <w:p w:rsidR="00842AA8" w:rsidRPr="009C1D77" w:rsidRDefault="00842AA8" w:rsidP="0084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Metodologia de abordare a subiectului, resursele avute în vedere;</w:t>
      </w:r>
    </w:p>
    <w:p w:rsidR="00842AA8" w:rsidRPr="009C1D77" w:rsidRDefault="00842AA8" w:rsidP="0084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Prezentare a stadiului cunoașterii subiectului/problematicii în literatura de specialitate actuală;</w:t>
      </w:r>
    </w:p>
    <w:p w:rsidR="00842AA8" w:rsidRPr="009C1D77" w:rsidRDefault="00842AA8" w:rsidP="0084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Direcțiile de dezvoltare ale temei și structurarea cercetării pe capitole sau subteme;</w:t>
      </w:r>
    </w:p>
    <w:p w:rsidR="00842AA8" w:rsidRPr="009C1D77" w:rsidRDefault="00467585" w:rsidP="0084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 identificată.</w:t>
      </w:r>
    </w:p>
    <w:p w:rsidR="00842AA8" w:rsidRPr="009C1D77" w:rsidRDefault="00842AA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42AA8" w:rsidRDefault="00842AA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>La dosar va fi depus un CV Europass</w:t>
      </w:r>
      <w:r w:rsidR="00EB41EB">
        <w:rPr>
          <w:rFonts w:ascii="Times New Roman" w:hAnsi="Times New Roman" w:cs="Times New Roman"/>
          <w:sz w:val="24"/>
          <w:szCs w:val="24"/>
          <w:lang w:val="ro-RO"/>
        </w:rPr>
        <w:t xml:space="preserve"> care să includă experiență relevantă în domeniul cercetării și valorificării patrimoniului: </w:t>
      </w:r>
      <w:r w:rsidR="007C578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B41EB">
        <w:rPr>
          <w:rFonts w:ascii="Times New Roman" w:hAnsi="Times New Roman" w:cs="Times New Roman"/>
          <w:sz w:val="24"/>
          <w:szCs w:val="24"/>
          <w:lang w:val="ro-RO"/>
        </w:rPr>
        <w:t>nternship, voluntariat, participări la sesiuni științifice, altele</w:t>
      </w:r>
      <w:r w:rsidR="0046758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B41EB" w:rsidRPr="009C1D77" w:rsidRDefault="00467585" w:rsidP="004675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4C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Proiectul va fi trimis pe mail (la adresa </w:t>
      </w:r>
      <w:hyperlink r:id="rId5" w:history="1">
        <w:r w:rsidRPr="00734CA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highlight w:val="yellow"/>
            <w:u w:val="none"/>
            <w:lang w:val="ro-RO"/>
          </w:rPr>
          <w:t>decanat.istorie@gmail.com</w:t>
        </w:r>
      </w:hyperlink>
      <w:r w:rsidRPr="00734C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și </w:t>
      </w:r>
      <w:r w:rsidRPr="00734CA9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burse.istorie@unibuc.ro</w:t>
      </w:r>
      <w:r w:rsidRPr="00734C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) până </w:t>
      </w:r>
      <w:r w:rsidRPr="00734CA9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vineri 30 octombrie, orele 20.00</w:t>
      </w:r>
      <w:r w:rsidR="00734CA9" w:rsidRPr="00734CA9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.</w:t>
      </w:r>
    </w:p>
    <w:sectPr w:rsidR="00EB41EB" w:rsidRPr="009C1D77" w:rsidSect="00E3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15D"/>
    <w:multiLevelType w:val="hybridMultilevel"/>
    <w:tmpl w:val="8112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45"/>
    <w:rsid w:val="00467585"/>
    <w:rsid w:val="004B3050"/>
    <w:rsid w:val="00564B45"/>
    <w:rsid w:val="005F01CA"/>
    <w:rsid w:val="00734CA9"/>
    <w:rsid w:val="007C5786"/>
    <w:rsid w:val="00842AA8"/>
    <w:rsid w:val="009C1D77"/>
    <w:rsid w:val="00AC102B"/>
    <w:rsid w:val="00C83481"/>
    <w:rsid w:val="00CF00B2"/>
    <w:rsid w:val="00E34A7B"/>
    <w:rsid w:val="00EB41EB"/>
    <w:rsid w:val="00EC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anat.istor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2020-10-19T11:29:00Z</dcterms:created>
  <dcterms:modified xsi:type="dcterms:W3CDTF">2020-10-19T11:38:00Z</dcterms:modified>
</cp:coreProperties>
</file>