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5BDD" w14:textId="5465DE37" w:rsidR="00AB4657" w:rsidRDefault="00AB4657" w:rsidP="00AB465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Master </w:t>
      </w:r>
      <w:r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Istoria Ideilor, Mentalităților și Culturii de Masă</w:t>
      </w:r>
      <w:r w:rsid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anul I</w:t>
      </w:r>
    </w:p>
    <w:p w14:paraId="1FC195E6" w14:textId="77777777" w:rsidR="00657FE6" w:rsidRPr="00657FE6" w:rsidRDefault="00657FE6" w:rsidP="00AB465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6F7FA64" w14:textId="4C3E3209" w:rsidR="00AB4657" w:rsidRPr="00657FE6" w:rsidRDefault="00AB4657" w:rsidP="00657FE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Tema eseului se va anunța pe site-ul Facultății de Istorie (</w:t>
      </w:r>
      <w:hyperlink r:id="rId4" w:tgtFrame="_blank" w:history="1">
        <w:r w:rsidRPr="00657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https://istorie.unibuc.ro/</w:t>
        </w:r>
      </w:hyperlink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): </w:t>
      </w:r>
      <w:r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vineri , 30 octombrie 2020,  ora 16.00 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se va trimite </w:t>
      </w:r>
      <w:r w:rsidR="00D61F9E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candidaților ș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i pe adresa de mail comunicat</w:t>
      </w:r>
      <w:r w:rsidR="00D61F9E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momentul 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inscrier</w:t>
      </w:r>
      <w:r w:rsid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602AB5FA" w14:textId="005C4DD7" w:rsidR="001F12F1" w:rsidRPr="00657FE6" w:rsidRDefault="00D61F9E" w:rsidP="00657FE6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Candidații vor avea la dispoziție 6 ore pentru a trimite eseul solicitat și un CV </w:t>
      </w:r>
      <w:r w:rsidR="0085409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Europass 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adresele de e-mail:  </w:t>
      </w:r>
      <w:hyperlink r:id="rId5" w:tgtFrame="_blank" w:history="1">
        <w:r w:rsidR="001F12F1" w:rsidRPr="00657F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/>
          </w:rPr>
          <w:t>miimcm@istorie.unibuc.ro</w:t>
        </w:r>
      </w:hyperlink>
      <w:r w:rsidR="001F12F1"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hyperlink r:id="rId6" w:history="1">
        <w:r w:rsidR="001F12F1" w:rsidRPr="00657FE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fr-FR"/>
          </w:rPr>
          <w:t>burse.istorie@unibuc.ro</w:t>
        </w:r>
      </w:hyperlink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F12F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vineri </w:t>
      </w:r>
      <w:r w:rsidR="001F12F1"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30 octombrie 2020,  ora 22.00</w:t>
      </w:r>
      <w:r w:rsidR="00454FD8" w:rsidRPr="00657FE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</w:p>
    <w:p w14:paraId="33097559" w14:textId="079F032D" w:rsidR="00AB4657" w:rsidRPr="00657FE6" w:rsidRDefault="001F12F1" w:rsidP="00657FE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7FE6">
        <w:rPr>
          <w:rFonts w:ascii="Times New Roman" w:eastAsia="Times New Roman" w:hAnsi="Times New Roman" w:cs="Times New Roman"/>
          <w:color w:val="888888"/>
          <w:sz w:val="24"/>
          <w:szCs w:val="24"/>
          <w:lang w:val="ro-RO"/>
        </w:rPr>
        <w:t> </w:t>
      </w:r>
      <w:r w:rsidR="00AB4657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Eseul va avea in vedere capacitatea de 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realiza un proiect, de </w:t>
      </w:r>
      <w:r w:rsidR="00AB4657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intocmi </w:t>
      </w:r>
      <w:r w:rsidR="00AB4657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o bibliografie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spiritul critic, analitic, creativitatea </w:t>
      </w:r>
      <w:r w:rsidR="00854091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i cunostin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cultur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general</w:t>
      </w:r>
      <w:r w:rsidR="00454FD8"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5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35F79680" w14:textId="77777777" w:rsidR="00AB4657" w:rsidRPr="00AB4657" w:rsidRDefault="00AB4657">
      <w:pPr>
        <w:rPr>
          <w:lang w:val="fr-FR"/>
        </w:rPr>
      </w:pPr>
    </w:p>
    <w:sectPr w:rsidR="00AB4657" w:rsidRPr="00AB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57"/>
    <w:rsid w:val="001F12F1"/>
    <w:rsid w:val="00454FD8"/>
    <w:rsid w:val="00657FE6"/>
    <w:rsid w:val="00854091"/>
    <w:rsid w:val="00AB4657"/>
    <w:rsid w:val="00D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2F19"/>
  <w15:chartTrackingRefBased/>
  <w15:docId w15:val="{663387E6-D978-462D-88A3-5DBC231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Murgescu</dc:creator>
  <cp:keywords/>
  <dc:description/>
  <cp:lastModifiedBy>user</cp:lastModifiedBy>
  <cp:revision>2</cp:revision>
  <dcterms:created xsi:type="dcterms:W3CDTF">2020-10-19T16:30:00Z</dcterms:created>
  <dcterms:modified xsi:type="dcterms:W3CDTF">2020-10-19T16:30:00Z</dcterms:modified>
</cp:coreProperties>
</file>