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045705" w:rsidRPr="00E3356C" w:rsidRDefault="00973091" w:rsidP="00A76A68">
      <w:pPr>
        <w:pStyle w:val="Heading4"/>
        <w:jc w:val="left"/>
      </w:pPr>
      <w:r w:rsidRPr="00FA4A30">
        <w:rPr>
          <w:sz w:val="22"/>
          <w:szCs w:val="22"/>
        </w:rPr>
        <w:tab/>
      </w:r>
      <w:r w:rsidRPr="00E3356C">
        <w:t>UNIVERSITATEA DIN BUCUREȘTI</w:t>
      </w:r>
    </w:p>
    <w:p w14:paraId="00000002" w14:textId="77777777" w:rsidR="00045705" w:rsidRPr="00E3356C" w:rsidRDefault="00045705" w:rsidP="00A76A68">
      <w:pPr>
        <w:pStyle w:val="Heading4"/>
        <w:jc w:val="left"/>
        <w:rPr>
          <w:sz w:val="22"/>
          <w:szCs w:val="22"/>
        </w:rPr>
      </w:pPr>
    </w:p>
    <w:p w14:paraId="00000003" w14:textId="77777777" w:rsidR="00045705" w:rsidRPr="00E3356C" w:rsidRDefault="00045705" w:rsidP="00A76A68">
      <w:pPr>
        <w:pStyle w:val="Heading4"/>
        <w:rPr>
          <w:sz w:val="22"/>
          <w:szCs w:val="22"/>
        </w:rPr>
      </w:pPr>
    </w:p>
    <w:p w14:paraId="00000004" w14:textId="77777777" w:rsidR="00045705" w:rsidRPr="00E3356C" w:rsidRDefault="00045705" w:rsidP="00A76A68"/>
    <w:p w14:paraId="00000005" w14:textId="77777777" w:rsidR="00045705" w:rsidRPr="00E3356C" w:rsidRDefault="00045705" w:rsidP="00A76A68"/>
    <w:p w14:paraId="00000006" w14:textId="77777777" w:rsidR="00045705" w:rsidRPr="00E3356C" w:rsidRDefault="00973091" w:rsidP="00A76A68">
      <w:pPr>
        <w:pStyle w:val="Heading4"/>
        <w:rPr>
          <w:sz w:val="22"/>
          <w:szCs w:val="22"/>
        </w:rPr>
      </w:pPr>
      <w:r w:rsidRPr="00E3356C">
        <w:rPr>
          <w:sz w:val="22"/>
          <w:szCs w:val="22"/>
        </w:rPr>
        <w:t>CONTRACT DE STUDII UNIVERSITARE DE MASTER</w:t>
      </w:r>
    </w:p>
    <w:p w14:paraId="00000007" w14:textId="77777777" w:rsidR="00045705" w:rsidRPr="00E3356C" w:rsidRDefault="00973091" w:rsidP="00A76A68">
      <w:pPr>
        <w:pStyle w:val="Heading4"/>
        <w:rPr>
          <w:sz w:val="22"/>
          <w:szCs w:val="22"/>
        </w:rPr>
      </w:pPr>
      <w:r w:rsidRPr="00E3356C">
        <w:rPr>
          <w:sz w:val="22"/>
          <w:szCs w:val="22"/>
        </w:rPr>
        <w:t>- învăţământ cu frecvenţă –</w:t>
      </w:r>
    </w:p>
    <w:p w14:paraId="00000008" w14:textId="77777777" w:rsidR="00045705" w:rsidRPr="00E3356C" w:rsidRDefault="00973091" w:rsidP="00A76A68">
      <w:pPr>
        <w:jc w:val="center"/>
        <w:rPr>
          <w:sz w:val="22"/>
          <w:szCs w:val="22"/>
        </w:rPr>
      </w:pPr>
      <w:r w:rsidRPr="00E3356C">
        <w:rPr>
          <w:b/>
          <w:sz w:val="22"/>
          <w:szCs w:val="22"/>
        </w:rPr>
        <w:t xml:space="preserve">nr. ______________________ </w:t>
      </w:r>
    </w:p>
    <w:p w14:paraId="00000009" w14:textId="77777777" w:rsidR="00045705" w:rsidRPr="00E3356C" w:rsidRDefault="00045705" w:rsidP="00A76A68">
      <w:pPr>
        <w:jc w:val="center"/>
        <w:rPr>
          <w:sz w:val="22"/>
          <w:szCs w:val="22"/>
        </w:rPr>
      </w:pPr>
    </w:p>
    <w:p w14:paraId="0000000A" w14:textId="77777777" w:rsidR="00045705" w:rsidRPr="00E3356C" w:rsidRDefault="00973091" w:rsidP="00A76A68">
      <w:pPr>
        <w:rPr>
          <w:sz w:val="22"/>
          <w:szCs w:val="22"/>
        </w:rPr>
      </w:pPr>
      <w:r w:rsidRPr="00E3356C">
        <w:rPr>
          <w:b/>
          <w:sz w:val="22"/>
          <w:szCs w:val="22"/>
        </w:rPr>
        <w:t xml:space="preserve">       </w:t>
      </w:r>
    </w:p>
    <w:p w14:paraId="0000000B" w14:textId="77777777" w:rsidR="00045705" w:rsidRPr="00E3356C" w:rsidRDefault="00973091" w:rsidP="00A76A68">
      <w:pPr>
        <w:rPr>
          <w:sz w:val="22"/>
          <w:szCs w:val="22"/>
        </w:rPr>
      </w:pPr>
      <w:r w:rsidRPr="00E3356C">
        <w:rPr>
          <w:b/>
          <w:sz w:val="22"/>
          <w:szCs w:val="22"/>
        </w:rPr>
        <w:tab/>
        <w:t>Art.1 Părţile contractului</w:t>
      </w:r>
    </w:p>
    <w:p w14:paraId="0000000C" w14:textId="77777777" w:rsidR="00045705" w:rsidRPr="00E3356C" w:rsidRDefault="00973091" w:rsidP="00A76A68">
      <w:pPr>
        <w:jc w:val="both"/>
        <w:rPr>
          <w:sz w:val="22"/>
          <w:szCs w:val="22"/>
        </w:rPr>
      </w:pPr>
      <w:r w:rsidRPr="00E3356C">
        <w:rPr>
          <w:b/>
          <w:sz w:val="22"/>
          <w:szCs w:val="22"/>
        </w:rPr>
        <w:tab/>
        <w:t xml:space="preserve">       1. Universitatea din Bucureşti</w:t>
      </w:r>
      <w:r w:rsidRPr="00E3356C">
        <w:rPr>
          <w:sz w:val="22"/>
          <w:szCs w:val="22"/>
        </w:rPr>
        <w:t xml:space="preserve">, </w:t>
      </w:r>
      <w:r w:rsidRPr="00E3356C">
        <w:rPr>
          <w:b/>
          <w:sz w:val="22"/>
          <w:szCs w:val="22"/>
        </w:rPr>
        <w:t>Facultatea de</w:t>
      </w:r>
      <w:r w:rsidRPr="00E3356C">
        <w:rPr>
          <w:sz w:val="22"/>
          <w:szCs w:val="22"/>
        </w:rPr>
        <w:t xml:space="preserve"> </w:t>
      </w:r>
      <w:r w:rsidRPr="00E3356C">
        <w:rPr>
          <w:b/>
          <w:sz w:val="22"/>
          <w:szCs w:val="22"/>
        </w:rPr>
        <w:t xml:space="preserve">______________________________________________, </w:t>
      </w:r>
      <w:r w:rsidRPr="00E3356C">
        <w:rPr>
          <w:b/>
          <w:sz w:val="22"/>
          <w:szCs w:val="22"/>
        </w:rPr>
        <w:tab/>
        <w:t xml:space="preserve">       </w:t>
      </w:r>
      <w:r w:rsidRPr="00E3356C">
        <w:rPr>
          <w:sz w:val="22"/>
          <w:szCs w:val="22"/>
        </w:rPr>
        <w:t>prin reprezentanţii săi legali</w:t>
      </w:r>
      <w:r w:rsidRPr="00E3356C">
        <w:rPr>
          <w:b/>
          <w:sz w:val="22"/>
          <w:szCs w:val="22"/>
        </w:rPr>
        <w:t xml:space="preserve">: Rector prof. dr. Marian Preda </w:t>
      </w:r>
      <w:r w:rsidRPr="00E3356C">
        <w:rPr>
          <w:sz w:val="22"/>
          <w:szCs w:val="22"/>
        </w:rPr>
        <w:t xml:space="preserve"> și </w:t>
      </w:r>
      <w:r w:rsidRPr="00E3356C">
        <w:rPr>
          <w:b/>
          <w:sz w:val="22"/>
          <w:szCs w:val="22"/>
        </w:rPr>
        <w:t>Decan</w:t>
      </w:r>
      <w:r w:rsidRPr="00E3356C">
        <w:rPr>
          <w:sz w:val="22"/>
          <w:szCs w:val="22"/>
        </w:rPr>
        <w:t xml:space="preserve"> ________________________, </w:t>
      </w:r>
      <w:r w:rsidRPr="00E3356C">
        <w:rPr>
          <w:sz w:val="22"/>
          <w:szCs w:val="22"/>
        </w:rPr>
        <w:tab/>
        <w:t xml:space="preserve">       în calitate de instituţie de învăţământ superior, autorizată să admită studenţi pentru locurile de studii </w:t>
      </w:r>
      <w:r w:rsidRPr="00E3356C">
        <w:rPr>
          <w:sz w:val="22"/>
          <w:szCs w:val="22"/>
        </w:rPr>
        <w:tab/>
        <w:t xml:space="preserve">   </w:t>
      </w:r>
      <w:r w:rsidRPr="00E3356C">
        <w:rPr>
          <w:sz w:val="22"/>
          <w:szCs w:val="22"/>
        </w:rPr>
        <w:tab/>
        <w:t xml:space="preserve">       finanţate de la buget şi pe locurile de studii cu taxă, </w:t>
      </w:r>
    </w:p>
    <w:p w14:paraId="0000000E" w14:textId="06DC3282" w:rsidR="00045705" w:rsidRPr="00E3356C" w:rsidRDefault="00973091" w:rsidP="00A76A68">
      <w:pPr>
        <w:rPr>
          <w:sz w:val="22"/>
          <w:szCs w:val="22"/>
        </w:rPr>
      </w:pPr>
      <w:r w:rsidRPr="00E3356C">
        <w:rPr>
          <w:sz w:val="22"/>
          <w:szCs w:val="22"/>
        </w:rPr>
        <w:tab/>
        <w:t xml:space="preserve">       </w:t>
      </w:r>
      <w:r w:rsidRPr="00E3356C">
        <w:rPr>
          <w:b/>
          <w:sz w:val="22"/>
          <w:szCs w:val="22"/>
        </w:rPr>
        <w:t>și</w:t>
      </w:r>
    </w:p>
    <w:p w14:paraId="00000010" w14:textId="77777777" w:rsidR="00045705" w:rsidRPr="00E3356C" w:rsidRDefault="00973091" w:rsidP="00A76A68">
      <w:pPr>
        <w:tabs>
          <w:tab w:val="left" w:pos="720"/>
        </w:tabs>
        <w:ind w:left="360"/>
        <w:jc w:val="both"/>
        <w:rPr>
          <w:sz w:val="22"/>
          <w:szCs w:val="22"/>
        </w:rPr>
      </w:pPr>
      <w:r w:rsidRPr="00E3356C">
        <w:rPr>
          <w:sz w:val="22"/>
          <w:szCs w:val="22"/>
        </w:rPr>
        <w:tab/>
        <w:t xml:space="preserve">       </w:t>
      </w:r>
      <w:r w:rsidRPr="00E3356C">
        <w:rPr>
          <w:b/>
          <w:sz w:val="22"/>
          <w:szCs w:val="22"/>
        </w:rPr>
        <w:t xml:space="preserve">2. Dna/Dl ____________________________________________________________ </w:t>
      </w:r>
      <w:r w:rsidRPr="00E3356C">
        <w:rPr>
          <w:sz w:val="22"/>
          <w:szCs w:val="22"/>
        </w:rPr>
        <w:t xml:space="preserve">cu domiciliul stabil        </w:t>
      </w:r>
      <w:r w:rsidRPr="00E3356C">
        <w:rPr>
          <w:sz w:val="22"/>
          <w:szCs w:val="22"/>
        </w:rPr>
        <w:tab/>
        <w:t xml:space="preserve">       în __________________________________________________________________________________,</w:t>
      </w:r>
      <w:r w:rsidRPr="00E3356C">
        <w:rPr>
          <w:sz w:val="22"/>
          <w:szCs w:val="22"/>
        </w:rPr>
        <w:tab/>
        <w:t xml:space="preserve">       legitimat cu B.I./C.I. seria ___ nr. __________, CNP __________________________, în calitate de    </w:t>
      </w:r>
      <w:r w:rsidRPr="00E3356C">
        <w:rPr>
          <w:sz w:val="22"/>
          <w:szCs w:val="22"/>
        </w:rPr>
        <w:tab/>
        <w:t xml:space="preserve">       student la Facultatea de ______________________________________________________________, </w:t>
      </w:r>
      <w:r w:rsidRPr="00E3356C">
        <w:rPr>
          <w:sz w:val="22"/>
          <w:szCs w:val="22"/>
        </w:rPr>
        <w:tab/>
        <w:t xml:space="preserve">       programul de studii ________________________________________________ denumit/ă în continuare </w:t>
      </w:r>
      <w:r w:rsidRPr="00E3356C">
        <w:rPr>
          <w:sz w:val="22"/>
          <w:szCs w:val="22"/>
        </w:rPr>
        <w:tab/>
        <w:t xml:space="preserve">       “Studentul”. </w:t>
      </w:r>
    </w:p>
    <w:p w14:paraId="00000011" w14:textId="77777777" w:rsidR="00045705" w:rsidRPr="00E3356C" w:rsidRDefault="00045705" w:rsidP="00A76A68">
      <w:pPr>
        <w:pStyle w:val="Heading1"/>
        <w:ind w:firstLine="360"/>
        <w:rPr>
          <w:sz w:val="22"/>
          <w:szCs w:val="22"/>
        </w:rPr>
      </w:pPr>
    </w:p>
    <w:p w14:paraId="00000012" w14:textId="77777777" w:rsidR="00045705" w:rsidRPr="00E3356C" w:rsidRDefault="00973091" w:rsidP="00A76A68">
      <w:pPr>
        <w:rPr>
          <w:sz w:val="22"/>
          <w:szCs w:val="22"/>
        </w:rPr>
      </w:pPr>
      <w:r w:rsidRPr="00E3356C">
        <w:rPr>
          <w:b/>
          <w:sz w:val="22"/>
          <w:szCs w:val="22"/>
        </w:rPr>
        <w:tab/>
        <w:t>Art. 2 Obiectul Contractului</w:t>
      </w:r>
    </w:p>
    <w:p w14:paraId="00000013" w14:textId="77777777" w:rsidR="00045705" w:rsidRPr="00E3356C" w:rsidRDefault="00973091" w:rsidP="00A76A68">
      <w:pPr>
        <w:jc w:val="both"/>
        <w:rPr>
          <w:sz w:val="22"/>
          <w:szCs w:val="22"/>
        </w:rPr>
      </w:pPr>
      <w:r w:rsidRPr="00E3356C">
        <w:rPr>
          <w:sz w:val="22"/>
          <w:szCs w:val="22"/>
        </w:rPr>
        <w:tab/>
        <w:t xml:space="preserve">Contractul are ca obiect derularea activităţilor curriculare şi extracurriculare, reglementând raporturile dintre Universitatea din Bucureşti şi studentul/a înmatriculat/ă pe un loc de studii subvenţionat de la buget • / cu  taxă •, în acord cu legislaţia aplicabilă.  </w:t>
      </w:r>
    </w:p>
    <w:p w14:paraId="00000014" w14:textId="24852461" w:rsidR="00045705" w:rsidRDefault="00973091" w:rsidP="00A76A68">
      <w:pPr>
        <w:jc w:val="both"/>
        <w:rPr>
          <w:sz w:val="22"/>
          <w:szCs w:val="22"/>
        </w:rPr>
      </w:pPr>
      <w:r w:rsidRPr="00E3356C">
        <w:rPr>
          <w:sz w:val="22"/>
          <w:szCs w:val="22"/>
        </w:rPr>
        <w:tab/>
        <w:t>„Învăţământul cu frecvenţă se caracterizează prin activităţi de învăţământ şi/sau de cercetare, programate pe durata întregii zile, specifice fiecărui ciclu de studii universitare, aproximativ uniform distribuite săptămânal/zilnic pe parcursul semestrului, presupunând întâlnirea nemijlocită, în spaţiul universitar, a studenţilor cu cadrele didactice şi de cercetare” (cf. art 139 lit. a  din Legea nr. 1/ 2011).</w:t>
      </w:r>
    </w:p>
    <w:p w14:paraId="45EC33BD" w14:textId="7ED4C608" w:rsidR="00043AB8" w:rsidRPr="00043AB8" w:rsidRDefault="00043AB8" w:rsidP="002E2A46">
      <w:pPr>
        <w:jc w:val="both"/>
        <w:rPr>
          <w:color w:val="FF0000"/>
          <w:sz w:val="22"/>
          <w:szCs w:val="22"/>
        </w:rPr>
      </w:pPr>
      <w:r>
        <w:rPr>
          <w:color w:val="FF0000"/>
        </w:rPr>
        <w:tab/>
      </w:r>
      <w:r w:rsidR="002E2A46" w:rsidRPr="002E2A46">
        <w:rPr>
          <w:color w:val="FF0000"/>
          <w:sz w:val="22"/>
          <w:szCs w:val="22"/>
        </w:rPr>
        <w:t>Pentru formele de organizare a programelor de sttudii cu frecvență și frecvență redusă, pe durata existenței</w:t>
      </w:r>
      <w:r w:rsidR="002E2A46">
        <w:rPr>
          <w:color w:val="FF0000"/>
          <w:sz w:val="22"/>
          <w:szCs w:val="22"/>
        </w:rPr>
        <w:t xml:space="preserve"> </w:t>
      </w:r>
      <w:r w:rsidR="002E2A46" w:rsidRPr="002E2A46">
        <w:rPr>
          <w:color w:val="FF0000"/>
          <w:sz w:val="22"/>
          <w:szCs w:val="22"/>
        </w:rPr>
        <w:t xml:space="preserve">unor </w:t>
      </w:r>
      <w:r w:rsidR="002E2A46">
        <w:rPr>
          <w:color w:val="FF0000"/>
          <w:sz w:val="22"/>
          <w:szCs w:val="22"/>
        </w:rPr>
        <w:t xml:space="preserve"> </w:t>
      </w:r>
      <w:r w:rsidR="002E2A46" w:rsidRPr="002E2A46">
        <w:rPr>
          <w:color w:val="FF0000"/>
          <w:sz w:val="22"/>
          <w:szCs w:val="22"/>
        </w:rPr>
        <w:t>restricții privind adunările publice, instituite prin norme speciale, desfășurarea activitaților de predare – învățare -</w:t>
      </w:r>
      <w:r w:rsidR="002E2A46">
        <w:rPr>
          <w:color w:val="FF0000"/>
          <w:sz w:val="22"/>
          <w:szCs w:val="22"/>
        </w:rPr>
        <w:t xml:space="preserve"> </w:t>
      </w:r>
      <w:r w:rsidR="002E2A46" w:rsidRPr="002E2A46">
        <w:rPr>
          <w:color w:val="FF0000"/>
          <w:sz w:val="22"/>
          <w:szCs w:val="22"/>
        </w:rPr>
        <w:t>evaluare se poate realiza, integral sau parțial, în sistem on-line.</w:t>
      </w:r>
    </w:p>
    <w:p w14:paraId="00000015" w14:textId="77777777" w:rsidR="00045705" w:rsidRPr="00E3356C" w:rsidRDefault="00973091" w:rsidP="00A76A68">
      <w:pPr>
        <w:jc w:val="both"/>
        <w:rPr>
          <w:sz w:val="22"/>
          <w:szCs w:val="22"/>
        </w:rPr>
      </w:pPr>
      <w:r w:rsidRPr="00E3356C">
        <w:rPr>
          <w:sz w:val="22"/>
          <w:szCs w:val="22"/>
        </w:rPr>
        <w:tab/>
      </w:r>
    </w:p>
    <w:p w14:paraId="00000016" w14:textId="77777777" w:rsidR="00045705" w:rsidRPr="00E3356C" w:rsidRDefault="00973091" w:rsidP="00A76A68">
      <w:pPr>
        <w:rPr>
          <w:sz w:val="22"/>
          <w:szCs w:val="22"/>
        </w:rPr>
      </w:pPr>
      <w:r w:rsidRPr="00E3356C">
        <w:rPr>
          <w:b/>
          <w:sz w:val="22"/>
          <w:szCs w:val="22"/>
        </w:rPr>
        <w:tab/>
        <w:t>Art. 3 Termenul</w:t>
      </w:r>
    </w:p>
    <w:p w14:paraId="00000017" w14:textId="77777777" w:rsidR="00045705" w:rsidRPr="00E3356C" w:rsidRDefault="00973091" w:rsidP="00A76A68">
      <w:pPr>
        <w:jc w:val="both"/>
        <w:rPr>
          <w:sz w:val="22"/>
          <w:szCs w:val="22"/>
        </w:rPr>
      </w:pPr>
      <w:r w:rsidRPr="00E3356C">
        <w:rPr>
          <w:sz w:val="22"/>
          <w:szCs w:val="22"/>
        </w:rPr>
        <w:tab/>
        <w:t>Prezentul contract intră în vigoare la data de 1 octombrie 2020 și îşi produce efectele pe întreaga perioadă a  studiilor universitare de master.</w:t>
      </w:r>
    </w:p>
    <w:p w14:paraId="00000018" w14:textId="529B8CD3" w:rsidR="00045705" w:rsidRPr="00E3356C" w:rsidRDefault="00973091" w:rsidP="00A76A68">
      <w:pPr>
        <w:jc w:val="both"/>
        <w:rPr>
          <w:sz w:val="22"/>
          <w:szCs w:val="22"/>
        </w:rPr>
      </w:pPr>
      <w:r w:rsidRPr="00E3356C">
        <w:rPr>
          <w:sz w:val="22"/>
          <w:szCs w:val="22"/>
        </w:rPr>
        <w:tab/>
        <w:t xml:space="preserve">Durata contractului este, de regulă, de </w:t>
      </w:r>
      <w:r w:rsidR="003F551C" w:rsidRPr="00E3356C">
        <w:rPr>
          <w:sz w:val="22"/>
          <w:szCs w:val="22"/>
        </w:rPr>
        <w:t xml:space="preserve">1 - </w:t>
      </w:r>
      <w:r w:rsidRPr="00E3356C">
        <w:rPr>
          <w:sz w:val="22"/>
          <w:szCs w:val="22"/>
        </w:rPr>
        <w:t>2 ani, cu excepţia cazurilor de repetare/întrerupere/suspendare.</w:t>
      </w:r>
    </w:p>
    <w:p w14:paraId="00000019" w14:textId="77777777" w:rsidR="00045705" w:rsidRPr="00E3356C" w:rsidRDefault="00973091" w:rsidP="00A76A68">
      <w:pPr>
        <w:rPr>
          <w:sz w:val="22"/>
          <w:szCs w:val="22"/>
        </w:rPr>
      </w:pPr>
      <w:r w:rsidRPr="00E3356C">
        <w:rPr>
          <w:sz w:val="22"/>
          <w:szCs w:val="22"/>
        </w:rPr>
        <w:t xml:space="preserve"> </w:t>
      </w:r>
    </w:p>
    <w:p w14:paraId="0000001A" w14:textId="77777777" w:rsidR="00045705" w:rsidRPr="00E3356C" w:rsidRDefault="00973091" w:rsidP="00A76A68">
      <w:pPr>
        <w:rPr>
          <w:sz w:val="22"/>
          <w:szCs w:val="22"/>
        </w:rPr>
      </w:pPr>
      <w:r w:rsidRPr="00E3356C">
        <w:rPr>
          <w:b/>
          <w:sz w:val="22"/>
          <w:szCs w:val="22"/>
        </w:rPr>
        <w:tab/>
        <w:t xml:space="preserve">Art. 4 Drepturile şi obligaţiile Universităţii din Bucureşti  </w:t>
      </w:r>
    </w:p>
    <w:p w14:paraId="0000001B" w14:textId="77777777" w:rsidR="00045705" w:rsidRPr="00E3356C" w:rsidRDefault="00973091" w:rsidP="00A76A68">
      <w:pPr>
        <w:jc w:val="both"/>
        <w:rPr>
          <w:sz w:val="22"/>
          <w:szCs w:val="22"/>
        </w:rPr>
      </w:pPr>
      <w:r w:rsidRPr="00E3356C">
        <w:rPr>
          <w:b/>
          <w:sz w:val="22"/>
          <w:szCs w:val="22"/>
        </w:rPr>
        <w:tab/>
        <w:t xml:space="preserve">4.1 </w:t>
      </w:r>
      <w:r w:rsidRPr="00E3356C">
        <w:rPr>
          <w:sz w:val="22"/>
          <w:szCs w:val="22"/>
        </w:rPr>
        <w:t>Universitatea din Bucureşti are următoarele drepturi prevăzute de legislația în vigoare:</w:t>
      </w:r>
    </w:p>
    <w:p w14:paraId="0000001C" w14:textId="77777777" w:rsidR="00045705" w:rsidRPr="00E3356C" w:rsidRDefault="00973091" w:rsidP="00A76A68">
      <w:pPr>
        <w:jc w:val="both"/>
        <w:rPr>
          <w:sz w:val="22"/>
          <w:szCs w:val="22"/>
        </w:rPr>
      </w:pPr>
      <w:r w:rsidRPr="00E3356C">
        <w:rPr>
          <w:sz w:val="22"/>
          <w:szCs w:val="22"/>
        </w:rPr>
        <w:tab/>
        <w:t>a) să supravegheze şi să urmărească, prin intermediul Decanului, modul în care studentul îşi respectă toate îndatoririle prevăzute în Legea nr. 1/2011, Carta Universitară, Regulamentul privind activitatea profesională a studentului, Codul studentului şi în alte dispoziţii legale incidente;</w:t>
      </w:r>
    </w:p>
    <w:p w14:paraId="0000001D" w14:textId="77777777" w:rsidR="00045705" w:rsidRPr="00E3356C" w:rsidRDefault="00973091" w:rsidP="00A76A68">
      <w:pPr>
        <w:jc w:val="both"/>
        <w:rPr>
          <w:sz w:val="22"/>
          <w:szCs w:val="22"/>
        </w:rPr>
      </w:pPr>
      <w:r w:rsidRPr="00E3356C">
        <w:rPr>
          <w:sz w:val="22"/>
          <w:szCs w:val="22"/>
        </w:rPr>
        <w:tab/>
        <w:t>b) să implementeze sisteme de evaluare a cunoştinţelor, abilităţilor şi competenţelor, să stabilească şi să aplice normele de întrerupere medicală sau din alte motive a studiilor, precum şi de aplicare a Regulamentului privind sistemul de credite transferabile.</w:t>
      </w:r>
    </w:p>
    <w:p w14:paraId="0000001E" w14:textId="77777777" w:rsidR="00045705" w:rsidRPr="00E3356C" w:rsidRDefault="00973091" w:rsidP="00A76A68">
      <w:pPr>
        <w:jc w:val="both"/>
        <w:rPr>
          <w:sz w:val="22"/>
          <w:szCs w:val="22"/>
        </w:rPr>
      </w:pPr>
      <w:r w:rsidRPr="00E3356C">
        <w:rPr>
          <w:b/>
          <w:sz w:val="22"/>
          <w:szCs w:val="22"/>
        </w:rPr>
        <w:tab/>
        <w:t xml:space="preserve">4.2 </w:t>
      </w:r>
      <w:r w:rsidRPr="00E3356C">
        <w:rPr>
          <w:sz w:val="22"/>
          <w:szCs w:val="22"/>
        </w:rPr>
        <w:t>Universitatea din Bucureşti are următoarele obligaţii prevăzute de legislația în vigoare:</w:t>
      </w:r>
    </w:p>
    <w:p w14:paraId="0000001F" w14:textId="77777777" w:rsidR="00045705" w:rsidRPr="00E3356C" w:rsidRDefault="00973091" w:rsidP="00A76A68">
      <w:pPr>
        <w:jc w:val="both"/>
        <w:rPr>
          <w:sz w:val="22"/>
          <w:szCs w:val="22"/>
        </w:rPr>
      </w:pPr>
      <w:r w:rsidRPr="00E3356C">
        <w:rPr>
          <w:sz w:val="22"/>
          <w:szCs w:val="22"/>
        </w:rPr>
        <w:tab/>
        <w:t>a) să asigure infrastructura şi suportul logistic în derularea activităţilor prevăzute la punctul 2, conform planurilor de învăţământ;</w:t>
      </w:r>
    </w:p>
    <w:p w14:paraId="00000020" w14:textId="77777777" w:rsidR="00045705" w:rsidRPr="00E3356C" w:rsidRDefault="00973091" w:rsidP="00A76A68">
      <w:pPr>
        <w:jc w:val="both"/>
        <w:rPr>
          <w:sz w:val="22"/>
          <w:szCs w:val="22"/>
        </w:rPr>
      </w:pPr>
      <w:r w:rsidRPr="00E3356C">
        <w:rPr>
          <w:sz w:val="22"/>
          <w:szCs w:val="22"/>
        </w:rPr>
        <w:tab/>
        <w:t>b) să asigure condiţiile de exercitare a drepturilor studentului, în conformitate cu legislaţia în vigoare;</w:t>
      </w:r>
    </w:p>
    <w:p w14:paraId="00000021" w14:textId="77777777" w:rsidR="00045705" w:rsidRPr="00E3356C" w:rsidRDefault="00973091" w:rsidP="00A76A68">
      <w:pPr>
        <w:jc w:val="both"/>
        <w:rPr>
          <w:sz w:val="22"/>
          <w:szCs w:val="22"/>
        </w:rPr>
      </w:pPr>
      <w:r w:rsidRPr="00E3356C">
        <w:rPr>
          <w:sz w:val="22"/>
          <w:szCs w:val="22"/>
        </w:rPr>
        <w:tab/>
      </w:r>
    </w:p>
    <w:p w14:paraId="00000022" w14:textId="77777777" w:rsidR="00045705" w:rsidRPr="00E3356C" w:rsidRDefault="00973091" w:rsidP="00A76A68">
      <w:pPr>
        <w:rPr>
          <w:sz w:val="22"/>
          <w:szCs w:val="22"/>
        </w:rPr>
      </w:pPr>
      <w:r w:rsidRPr="00E3356C">
        <w:rPr>
          <w:b/>
          <w:sz w:val="22"/>
          <w:szCs w:val="22"/>
        </w:rPr>
        <w:tab/>
        <w:t>Art. 5 Drepturile şi obligaţiile Studentului</w:t>
      </w:r>
    </w:p>
    <w:p w14:paraId="00000023" w14:textId="77777777" w:rsidR="00045705" w:rsidRPr="00E3356C" w:rsidRDefault="00973091" w:rsidP="00A76A68">
      <w:pPr>
        <w:jc w:val="both"/>
        <w:rPr>
          <w:sz w:val="22"/>
          <w:szCs w:val="22"/>
        </w:rPr>
      </w:pPr>
      <w:r w:rsidRPr="00E3356C">
        <w:rPr>
          <w:b/>
          <w:sz w:val="22"/>
          <w:szCs w:val="22"/>
        </w:rPr>
        <w:tab/>
        <w:t>5.1</w:t>
      </w:r>
      <w:r w:rsidRPr="00E3356C">
        <w:rPr>
          <w:sz w:val="22"/>
          <w:szCs w:val="22"/>
        </w:rPr>
        <w:t xml:space="preserve"> Studentul are următoarele drepturi prevăzute de legislația în vigoare:</w:t>
      </w:r>
    </w:p>
    <w:p w14:paraId="00000024" w14:textId="77777777" w:rsidR="00045705" w:rsidRPr="00E3356C" w:rsidRDefault="00973091" w:rsidP="00A76A68">
      <w:pPr>
        <w:tabs>
          <w:tab w:val="left" w:pos="720"/>
        </w:tabs>
        <w:jc w:val="both"/>
        <w:rPr>
          <w:sz w:val="22"/>
          <w:szCs w:val="22"/>
        </w:rPr>
      </w:pPr>
      <w:r w:rsidRPr="00E3356C">
        <w:rPr>
          <w:sz w:val="22"/>
          <w:szCs w:val="22"/>
        </w:rPr>
        <w:tab/>
        <w:t>a) să participe la instruirea prevăzută în curriculum şi la activităţile extracurriculare, organizate în conformitate cu prevederile Cartei Universitare şi cele ale Senatului Universităţii;</w:t>
      </w:r>
    </w:p>
    <w:p w14:paraId="00000025" w14:textId="77777777" w:rsidR="00045705" w:rsidRPr="00E3356C" w:rsidRDefault="00973091" w:rsidP="00A76A68">
      <w:pPr>
        <w:jc w:val="both"/>
        <w:rPr>
          <w:sz w:val="22"/>
          <w:szCs w:val="22"/>
        </w:rPr>
      </w:pPr>
      <w:r w:rsidRPr="00E3356C">
        <w:rPr>
          <w:sz w:val="22"/>
          <w:szCs w:val="22"/>
        </w:rPr>
        <w:lastRenderedPageBreak/>
        <w:tab/>
        <w:t>b) să utilizeze baza materială şi logistică, având acces la toate serviciile legate de procesul de învăţământ sau de activitatea sportivă, culturală, de orientare profesională şi de consiliere în carieră;</w:t>
      </w:r>
    </w:p>
    <w:p w14:paraId="00000026" w14:textId="77777777" w:rsidR="00045705" w:rsidRPr="00E3356C" w:rsidRDefault="00973091" w:rsidP="00A76A68">
      <w:pPr>
        <w:jc w:val="both"/>
        <w:rPr>
          <w:sz w:val="22"/>
          <w:szCs w:val="22"/>
        </w:rPr>
      </w:pPr>
      <w:r w:rsidRPr="00E3356C">
        <w:rPr>
          <w:sz w:val="22"/>
          <w:szCs w:val="22"/>
        </w:rPr>
        <w:tab/>
        <w:t xml:space="preserve">c) pe întreaga durată de şcolarizare, în conformitate cu Regulamentul de acordare a burselor, studentul poate beneficia de burse; </w:t>
      </w:r>
    </w:p>
    <w:p w14:paraId="00000027" w14:textId="77777777" w:rsidR="00045705" w:rsidRPr="00E3356C" w:rsidRDefault="00973091" w:rsidP="00A76A68">
      <w:pPr>
        <w:jc w:val="both"/>
        <w:rPr>
          <w:sz w:val="22"/>
          <w:szCs w:val="22"/>
        </w:rPr>
      </w:pPr>
      <w:r w:rsidRPr="00E3356C">
        <w:rPr>
          <w:sz w:val="22"/>
          <w:szCs w:val="22"/>
        </w:rPr>
        <w:tab/>
      </w:r>
      <w:r w:rsidRPr="00E3356C">
        <w:rPr>
          <w:b/>
          <w:sz w:val="22"/>
          <w:szCs w:val="22"/>
        </w:rPr>
        <w:t>5.2</w:t>
      </w:r>
      <w:r w:rsidRPr="00E3356C">
        <w:rPr>
          <w:sz w:val="22"/>
          <w:szCs w:val="22"/>
        </w:rPr>
        <w:t xml:space="preserve"> Studentul are următoarele obligaţii prevăzute de legislația în vigoare:</w:t>
      </w:r>
    </w:p>
    <w:p w14:paraId="00000028" w14:textId="77777777" w:rsidR="00045705" w:rsidRPr="00E3356C" w:rsidRDefault="00973091" w:rsidP="00A76A68">
      <w:pPr>
        <w:jc w:val="both"/>
        <w:rPr>
          <w:sz w:val="22"/>
          <w:szCs w:val="22"/>
        </w:rPr>
      </w:pPr>
      <w:r w:rsidRPr="00E3356C">
        <w:rPr>
          <w:sz w:val="22"/>
          <w:szCs w:val="22"/>
        </w:rPr>
        <w:tab/>
        <w:t>a) să respecte normele de disciplină şi etică universitară cuprinse în Legea nr. 1/2011, Codul studentului, Carta Universitară, Regulamentul de activitate profesională a studenţilor, în celelalte regulamente ale Universității din București, precum și în toate actele normative și/sau incidente, să folosească cu grijă bunurile materiale existente în spaţiile de învăţământ, cămine, cantine, biblioteci şi să le păstreze în bună stare, fiind responsabil de eventualele daune produse.</w:t>
      </w:r>
    </w:p>
    <w:p w14:paraId="00000029" w14:textId="77777777" w:rsidR="00045705" w:rsidRPr="00E3356C" w:rsidRDefault="00973091" w:rsidP="00A76A68">
      <w:pPr>
        <w:jc w:val="both"/>
        <w:rPr>
          <w:sz w:val="22"/>
          <w:szCs w:val="22"/>
        </w:rPr>
      </w:pPr>
      <w:r w:rsidRPr="00E3356C">
        <w:rPr>
          <w:sz w:val="22"/>
          <w:szCs w:val="22"/>
        </w:rPr>
        <w:tab/>
        <w:t>b) Pe întreaga durată a studiilor, comunicarea electronică dintre student și facultatea din cadrul Universității din București la care este înscris/ă se va realiza prin intermediul adresei de e-mail instituționale puse la dispoziție de Universitatea din București - Direcția IT&amp;C, prin intermediul secretariatului facultății.</w:t>
      </w:r>
    </w:p>
    <w:p w14:paraId="0000002A" w14:textId="77777777" w:rsidR="00045705" w:rsidRPr="00E3356C" w:rsidRDefault="00973091" w:rsidP="00A76A68">
      <w:pPr>
        <w:jc w:val="both"/>
        <w:rPr>
          <w:sz w:val="22"/>
          <w:szCs w:val="22"/>
        </w:rPr>
      </w:pPr>
      <w:r w:rsidRPr="00E3356C">
        <w:rPr>
          <w:sz w:val="22"/>
          <w:szCs w:val="22"/>
        </w:rPr>
        <w:tab/>
        <w:t>Studenții vor putea fi informați cu privire la inițiativele și demersurile instituționale pentru implicarea lor în funcție de obiectivele asumate la nivel instituțional.</w:t>
      </w:r>
    </w:p>
    <w:p w14:paraId="0000002B" w14:textId="77777777" w:rsidR="00045705" w:rsidRPr="00E3356C" w:rsidRDefault="00973091" w:rsidP="00A76A68">
      <w:pPr>
        <w:jc w:val="both"/>
        <w:rPr>
          <w:sz w:val="22"/>
          <w:szCs w:val="22"/>
        </w:rPr>
      </w:pPr>
      <w:r w:rsidRPr="00E3356C">
        <w:rPr>
          <w:sz w:val="22"/>
          <w:szCs w:val="22"/>
        </w:rPr>
        <w:tab/>
        <w:t>c)</w:t>
      </w:r>
      <w:r w:rsidRPr="00E3356C">
        <w:rPr>
          <w:b/>
          <w:sz w:val="22"/>
          <w:szCs w:val="22"/>
        </w:rPr>
        <w:t xml:space="preserve"> </w:t>
      </w:r>
      <w:r w:rsidRPr="00E3356C">
        <w:rPr>
          <w:sz w:val="22"/>
          <w:szCs w:val="22"/>
        </w:rPr>
        <w:t>să achite taxa de școlarizare, în cazul în care studentul este înmatriculat pe locurile cu taxă, astfel:</w:t>
      </w:r>
    </w:p>
    <w:p w14:paraId="0000002C" w14:textId="77777777" w:rsidR="00045705" w:rsidRPr="00E3356C" w:rsidRDefault="00973091" w:rsidP="00A76A68">
      <w:pPr>
        <w:jc w:val="both"/>
        <w:rPr>
          <w:sz w:val="22"/>
          <w:szCs w:val="22"/>
        </w:rPr>
      </w:pPr>
      <w:r w:rsidRPr="00E3356C">
        <w:rPr>
          <w:i/>
          <w:sz w:val="22"/>
          <w:szCs w:val="22"/>
        </w:rPr>
        <w:tab/>
        <w:t>- anual</w:t>
      </w:r>
      <w:r w:rsidRPr="00E3356C">
        <w:rPr>
          <w:sz w:val="22"/>
          <w:szCs w:val="22"/>
        </w:rPr>
        <w:t xml:space="preserve">, taxa integrală, până la data de 30 octombrie a anului în curs sau </w:t>
      </w:r>
    </w:p>
    <w:p w14:paraId="0000002D" w14:textId="77777777" w:rsidR="00045705" w:rsidRPr="00E3356C" w:rsidRDefault="00973091" w:rsidP="00A76A68">
      <w:pPr>
        <w:jc w:val="both"/>
        <w:rPr>
          <w:sz w:val="22"/>
          <w:szCs w:val="22"/>
        </w:rPr>
      </w:pPr>
      <w:r w:rsidRPr="00E3356C">
        <w:rPr>
          <w:sz w:val="22"/>
          <w:szCs w:val="22"/>
        </w:rPr>
        <w:tab/>
        <w:t xml:space="preserve">- </w:t>
      </w:r>
      <w:r w:rsidRPr="00E3356C">
        <w:rPr>
          <w:i/>
          <w:sz w:val="22"/>
          <w:szCs w:val="22"/>
        </w:rPr>
        <w:t xml:space="preserve">semestrial, </w:t>
      </w:r>
      <w:r w:rsidRPr="00E3356C">
        <w:rPr>
          <w:sz w:val="22"/>
          <w:szCs w:val="22"/>
        </w:rPr>
        <w:t xml:space="preserve">50 % din taxa anuală, în primele 30 de zile calendaristice de la începerea fiecărui semestru.         </w:t>
      </w:r>
      <w:r w:rsidRPr="00E3356C">
        <w:rPr>
          <w:sz w:val="22"/>
          <w:szCs w:val="22"/>
        </w:rPr>
        <w:tab/>
        <w:t xml:space="preserve">Excepțiile sunt  aprobate de decanul facultății. </w:t>
      </w:r>
    </w:p>
    <w:p w14:paraId="0000002E" w14:textId="77777777" w:rsidR="00045705" w:rsidRPr="00E3356C" w:rsidRDefault="00973091" w:rsidP="00A76A68">
      <w:pPr>
        <w:jc w:val="both"/>
        <w:rPr>
          <w:sz w:val="22"/>
          <w:szCs w:val="22"/>
        </w:rPr>
      </w:pPr>
      <w:r w:rsidRPr="00E3356C">
        <w:rPr>
          <w:sz w:val="22"/>
          <w:szCs w:val="22"/>
        </w:rPr>
        <w:tab/>
        <w:t>Ȋn termen de cel mult cinci zile lucrătoare de la data achitării taxei de şcolarizare, studentul are obligaţia să prezinte la secretariatul facultății dovada efectuării plăţii.</w:t>
      </w:r>
    </w:p>
    <w:p w14:paraId="0000002F" w14:textId="77777777" w:rsidR="00045705" w:rsidRPr="00E3356C" w:rsidRDefault="00973091" w:rsidP="00A76A68">
      <w:pPr>
        <w:jc w:val="both"/>
        <w:rPr>
          <w:sz w:val="22"/>
          <w:szCs w:val="22"/>
        </w:rPr>
      </w:pPr>
      <w:r w:rsidRPr="00E3356C">
        <w:rPr>
          <w:sz w:val="22"/>
          <w:szCs w:val="22"/>
        </w:rPr>
        <w:tab/>
        <w:t>Neachitarea taxei la termenele stabilite duce la exmatriculare.</w:t>
      </w:r>
    </w:p>
    <w:p w14:paraId="00000030" w14:textId="77777777" w:rsidR="00045705" w:rsidRPr="00E3356C" w:rsidRDefault="00973091" w:rsidP="00A76A68">
      <w:pPr>
        <w:jc w:val="both"/>
        <w:rPr>
          <w:sz w:val="22"/>
          <w:szCs w:val="22"/>
        </w:rPr>
      </w:pPr>
      <w:bookmarkStart w:id="0" w:name="_heading=h.gjdgxs" w:colFirst="0" w:colLast="0"/>
      <w:bookmarkEnd w:id="0"/>
      <w:r w:rsidRPr="00E3356C">
        <w:rPr>
          <w:sz w:val="22"/>
          <w:szCs w:val="22"/>
        </w:rPr>
        <w:tab/>
        <w:t>În cazul exmatriculării, din motive imputabile studentului, taxele achitate nu se restituie.</w:t>
      </w:r>
    </w:p>
    <w:p w14:paraId="00000031" w14:textId="77777777" w:rsidR="00045705" w:rsidRPr="00E3356C" w:rsidRDefault="00973091" w:rsidP="00A76A68">
      <w:pPr>
        <w:jc w:val="both"/>
        <w:rPr>
          <w:sz w:val="22"/>
          <w:szCs w:val="22"/>
        </w:rPr>
      </w:pPr>
      <w:r w:rsidRPr="00E3356C">
        <w:rPr>
          <w:sz w:val="22"/>
          <w:szCs w:val="22"/>
        </w:rPr>
        <w:tab/>
        <w:t>Orice</w:t>
      </w:r>
      <w:r w:rsidRPr="00E3356C">
        <w:rPr>
          <w:b/>
          <w:sz w:val="22"/>
          <w:szCs w:val="22"/>
        </w:rPr>
        <w:t xml:space="preserve"> </w:t>
      </w:r>
      <w:r w:rsidRPr="00E3356C">
        <w:rPr>
          <w:sz w:val="22"/>
          <w:szCs w:val="22"/>
        </w:rPr>
        <w:t>student se poate retrage de la studii, din proprie inițiativă. În acest caz, trebuie formulată o cerere care se depune la secretariatul facultății.</w:t>
      </w:r>
    </w:p>
    <w:p w14:paraId="00000032" w14:textId="77777777" w:rsidR="00045705" w:rsidRPr="00E3356C" w:rsidRDefault="00973091" w:rsidP="00A76A68">
      <w:pPr>
        <w:jc w:val="both"/>
        <w:rPr>
          <w:sz w:val="22"/>
          <w:szCs w:val="22"/>
        </w:rPr>
      </w:pPr>
      <w:r w:rsidRPr="00E3356C">
        <w:rPr>
          <w:sz w:val="22"/>
          <w:szCs w:val="22"/>
        </w:rPr>
        <w:tab/>
        <w:t>În cazul retragerii, studentul poate beneficia de returnarea taxei achitate în avans, pentru perioada în care nu a beneficiat de resursele de învăţământ, astfel:</w:t>
      </w:r>
    </w:p>
    <w:p w14:paraId="00000033" w14:textId="2FBF630B" w:rsidR="00045705" w:rsidRPr="00E3356C" w:rsidRDefault="00973091" w:rsidP="00A76A68">
      <w:pPr>
        <w:jc w:val="both"/>
        <w:rPr>
          <w:sz w:val="22"/>
          <w:szCs w:val="22"/>
        </w:rPr>
      </w:pPr>
      <w:r w:rsidRPr="00E3356C">
        <w:rPr>
          <w:sz w:val="22"/>
          <w:szCs w:val="22"/>
        </w:rPr>
        <w:tab/>
        <w:t>- studentul care solicită retragerea de la studii, în cel mult 5 (cinci) zile de la semnarea contractului, şi nu a primit resursele de învățământ beneficiază de restituirea taxei achitate</w:t>
      </w:r>
      <w:r w:rsidR="00A71372" w:rsidRPr="00E3356C">
        <w:rPr>
          <w:sz w:val="22"/>
          <w:szCs w:val="22"/>
        </w:rPr>
        <w:t>, conform prevederilor Universității din București în vigoare;</w:t>
      </w:r>
    </w:p>
    <w:p w14:paraId="00000034" w14:textId="77777777" w:rsidR="00045705" w:rsidRPr="00E3356C" w:rsidRDefault="00973091" w:rsidP="00A76A68">
      <w:pPr>
        <w:jc w:val="both"/>
        <w:rPr>
          <w:sz w:val="22"/>
          <w:szCs w:val="22"/>
        </w:rPr>
      </w:pPr>
      <w:r w:rsidRPr="00E3356C">
        <w:rPr>
          <w:sz w:val="22"/>
          <w:szCs w:val="22"/>
        </w:rPr>
        <w:tab/>
        <w:t>- studentul care solicită retragerea de la studii, după desfășurarea primei activități didactice, dar la mai puțin de jumătate din totalul activităților programate beneficiază de restituirea a 1/2 din taxa achitată;</w:t>
      </w:r>
    </w:p>
    <w:p w14:paraId="00000035" w14:textId="77777777" w:rsidR="00045705" w:rsidRPr="00E3356C" w:rsidRDefault="00973091" w:rsidP="00A76A68">
      <w:pPr>
        <w:jc w:val="both"/>
        <w:rPr>
          <w:sz w:val="22"/>
          <w:szCs w:val="22"/>
        </w:rPr>
      </w:pPr>
      <w:r w:rsidRPr="00E3356C">
        <w:rPr>
          <w:sz w:val="22"/>
          <w:szCs w:val="22"/>
        </w:rPr>
        <w:tab/>
        <w:t>- studentul care solicită retragerea de la studii, după completarea a mai mult de jumătate din totalul activităților  programate, nu beneficiază de restituirea taxei.</w:t>
      </w:r>
    </w:p>
    <w:p w14:paraId="00000036" w14:textId="77777777" w:rsidR="00045705" w:rsidRPr="00E3356C" w:rsidRDefault="00973091" w:rsidP="00A76A68">
      <w:pPr>
        <w:jc w:val="both"/>
        <w:rPr>
          <w:sz w:val="22"/>
          <w:szCs w:val="22"/>
        </w:rPr>
      </w:pPr>
      <w:r w:rsidRPr="00E3356C">
        <w:rPr>
          <w:sz w:val="22"/>
          <w:szCs w:val="22"/>
        </w:rPr>
        <w:tab/>
        <w:t>d) să anunțe secretariatului facultății orice schimbare a datelor personale (nume, adresă, număr de telefon etc.) în termen de 30 de zile calendaristice de la producerea modificării.</w:t>
      </w:r>
    </w:p>
    <w:p w14:paraId="00000037" w14:textId="77777777" w:rsidR="00045705" w:rsidRPr="00E3356C" w:rsidRDefault="00045705" w:rsidP="00A76A68">
      <w:pPr>
        <w:jc w:val="both"/>
        <w:rPr>
          <w:sz w:val="22"/>
          <w:szCs w:val="22"/>
        </w:rPr>
      </w:pPr>
    </w:p>
    <w:p w14:paraId="00000038" w14:textId="77777777" w:rsidR="00045705" w:rsidRPr="00E3356C" w:rsidRDefault="00973091" w:rsidP="00A76A68">
      <w:pPr>
        <w:rPr>
          <w:sz w:val="22"/>
          <w:szCs w:val="22"/>
        </w:rPr>
      </w:pPr>
      <w:r w:rsidRPr="00E3356C">
        <w:rPr>
          <w:b/>
          <w:sz w:val="22"/>
          <w:szCs w:val="22"/>
        </w:rPr>
        <w:tab/>
        <w:t>Art.6 Cuantumul taxei</w:t>
      </w:r>
    </w:p>
    <w:p w14:paraId="00000039" w14:textId="77777777" w:rsidR="00045705" w:rsidRPr="00E3356C" w:rsidRDefault="00973091" w:rsidP="00A76A68">
      <w:pPr>
        <w:jc w:val="both"/>
        <w:rPr>
          <w:sz w:val="22"/>
          <w:szCs w:val="22"/>
        </w:rPr>
      </w:pPr>
      <w:r w:rsidRPr="00E3356C">
        <w:rPr>
          <w:sz w:val="22"/>
          <w:szCs w:val="22"/>
        </w:rPr>
        <w:t xml:space="preserve"> </w:t>
      </w:r>
      <w:r w:rsidRPr="00E3356C">
        <w:rPr>
          <w:b/>
          <w:sz w:val="22"/>
          <w:szCs w:val="22"/>
        </w:rPr>
        <w:tab/>
      </w:r>
      <w:r w:rsidRPr="00E3356C">
        <w:rPr>
          <w:sz w:val="22"/>
          <w:szCs w:val="22"/>
        </w:rPr>
        <w:t xml:space="preserve">Cuantumul taxei de studii se aprobă anual de către Senatul Universitar și poate fi modificat, la începutul fiecărui an universitar, în funcție de rata inflației, prin rotunjire la 50 de lei. În anul universitar ______________, taxa de studii este de _________ lei / an. </w:t>
      </w:r>
    </w:p>
    <w:p w14:paraId="0000003A" w14:textId="77777777" w:rsidR="00045705" w:rsidRPr="00E3356C" w:rsidRDefault="00045705" w:rsidP="00A76A68">
      <w:pPr>
        <w:jc w:val="both"/>
        <w:rPr>
          <w:sz w:val="22"/>
          <w:szCs w:val="22"/>
        </w:rPr>
      </w:pPr>
    </w:p>
    <w:p w14:paraId="0000003B" w14:textId="77777777" w:rsidR="00045705" w:rsidRPr="00E3356C" w:rsidRDefault="00973091" w:rsidP="00A76A68">
      <w:pPr>
        <w:jc w:val="both"/>
        <w:rPr>
          <w:sz w:val="22"/>
          <w:szCs w:val="22"/>
        </w:rPr>
      </w:pPr>
      <w:r w:rsidRPr="00E3356C">
        <w:rPr>
          <w:b/>
          <w:sz w:val="22"/>
          <w:szCs w:val="22"/>
        </w:rPr>
        <w:tab/>
        <w:t>Art.7 Finanţarea studiilor</w:t>
      </w:r>
    </w:p>
    <w:p w14:paraId="0000003C" w14:textId="4B4F0938" w:rsidR="00045705" w:rsidRPr="00E3356C" w:rsidRDefault="00973091" w:rsidP="00A76A68">
      <w:pPr>
        <w:jc w:val="both"/>
        <w:rPr>
          <w:sz w:val="22"/>
          <w:szCs w:val="22"/>
        </w:rPr>
      </w:pPr>
      <w:r w:rsidRPr="00E3356C">
        <w:rPr>
          <w:b/>
          <w:sz w:val="22"/>
          <w:szCs w:val="22"/>
        </w:rPr>
        <w:tab/>
        <w:t>7.1</w:t>
      </w:r>
      <w:r w:rsidR="001D4E54" w:rsidRPr="00E3356C">
        <w:rPr>
          <w:sz w:val="22"/>
          <w:szCs w:val="22"/>
        </w:rPr>
        <w:t xml:space="preserve"> Conform prevederilor legale în vigoare și ale Cartei Universității, locurile finanțate de la buget sunt supuse reclasificării.</w:t>
      </w:r>
      <w:r w:rsidRPr="00E3356C">
        <w:rPr>
          <w:sz w:val="22"/>
          <w:szCs w:val="22"/>
        </w:rPr>
        <w:t xml:space="preserve"> </w:t>
      </w:r>
    </w:p>
    <w:p w14:paraId="0000003D" w14:textId="77777777" w:rsidR="00045705" w:rsidRPr="00E3356C" w:rsidRDefault="00973091" w:rsidP="00A76A68">
      <w:pPr>
        <w:jc w:val="both"/>
        <w:rPr>
          <w:sz w:val="22"/>
          <w:szCs w:val="22"/>
        </w:rPr>
      </w:pPr>
      <w:r w:rsidRPr="00E3356C">
        <w:rPr>
          <w:sz w:val="22"/>
          <w:szCs w:val="22"/>
        </w:rPr>
        <w:t xml:space="preserve">       </w:t>
      </w:r>
      <w:r w:rsidRPr="00E3356C">
        <w:rPr>
          <w:sz w:val="22"/>
          <w:szCs w:val="22"/>
        </w:rPr>
        <w:tab/>
        <w:t xml:space="preserve">Locurile rămase disponibile după acoperirea cazurilor sociale, dar nu mai mult de 15% din totalul locurilor finanţate de la buget, se ocupă, în ordinea descrescătoare a punctelor obţinute de studenţi prin însumarea produsului rezultat din numărul de credite şi nota acordată, la fiecare disciplină din planul de învăţământ, astfel încât pentru 60 de credite să se obţină între 300 şi 600 de puncte. </w:t>
      </w:r>
    </w:p>
    <w:p w14:paraId="0000003E" w14:textId="77777777" w:rsidR="00045705" w:rsidRPr="00E3356C" w:rsidRDefault="00973091" w:rsidP="00A76A68">
      <w:pPr>
        <w:jc w:val="both"/>
        <w:rPr>
          <w:sz w:val="22"/>
          <w:szCs w:val="22"/>
        </w:rPr>
      </w:pPr>
      <w:r w:rsidRPr="00E3356C">
        <w:rPr>
          <w:sz w:val="22"/>
          <w:szCs w:val="22"/>
        </w:rPr>
        <w:t xml:space="preserve">      </w:t>
      </w:r>
      <w:r w:rsidRPr="00E3356C">
        <w:rPr>
          <w:sz w:val="22"/>
          <w:szCs w:val="22"/>
        </w:rPr>
        <w:tab/>
        <w:t>Studentul care nu se califică pentru locurile subvenţionate va ocupa un loc cu taxă.</w:t>
      </w:r>
    </w:p>
    <w:p w14:paraId="0000003F" w14:textId="77777777" w:rsidR="00045705" w:rsidRPr="00E3356C" w:rsidRDefault="00973091" w:rsidP="00A76A68">
      <w:pPr>
        <w:jc w:val="both"/>
        <w:rPr>
          <w:sz w:val="22"/>
          <w:szCs w:val="22"/>
        </w:rPr>
      </w:pPr>
      <w:r w:rsidRPr="00E3356C">
        <w:rPr>
          <w:sz w:val="22"/>
          <w:szCs w:val="22"/>
        </w:rPr>
        <w:t xml:space="preserve">      </w:t>
      </w:r>
      <w:r w:rsidRPr="00E3356C">
        <w:rPr>
          <w:sz w:val="22"/>
          <w:szCs w:val="22"/>
        </w:rPr>
        <w:tab/>
      </w:r>
      <w:r w:rsidRPr="00E3356C">
        <w:rPr>
          <w:b/>
          <w:sz w:val="22"/>
          <w:szCs w:val="22"/>
        </w:rPr>
        <w:t>7.2</w:t>
      </w:r>
      <w:r w:rsidRPr="00E3356C">
        <w:rPr>
          <w:sz w:val="22"/>
          <w:szCs w:val="22"/>
        </w:rPr>
        <w:t xml:space="preserve"> În organizarea formaţiunilor de studiu nu se face distincţie între studentul admis pe locurile subvenţionate de la buget şi cel care studiază pe locurile cu taxă.</w:t>
      </w:r>
    </w:p>
    <w:p w14:paraId="28A23C8A" w14:textId="77777777" w:rsidR="00451D39" w:rsidRPr="00E3356C" w:rsidRDefault="00973091" w:rsidP="00A76A68">
      <w:pPr>
        <w:jc w:val="both"/>
        <w:rPr>
          <w:b/>
          <w:sz w:val="22"/>
          <w:szCs w:val="22"/>
        </w:rPr>
      </w:pPr>
      <w:r w:rsidRPr="00E3356C">
        <w:rPr>
          <w:b/>
          <w:sz w:val="22"/>
          <w:szCs w:val="22"/>
        </w:rPr>
        <w:tab/>
      </w:r>
    </w:p>
    <w:p w14:paraId="00000040" w14:textId="200F5FEB" w:rsidR="00045705" w:rsidRPr="00E3356C" w:rsidRDefault="00451D39" w:rsidP="00A76A68">
      <w:pPr>
        <w:jc w:val="both"/>
        <w:rPr>
          <w:sz w:val="22"/>
          <w:szCs w:val="22"/>
        </w:rPr>
      </w:pPr>
      <w:r w:rsidRPr="00E3356C">
        <w:rPr>
          <w:b/>
          <w:sz w:val="22"/>
          <w:szCs w:val="22"/>
        </w:rPr>
        <w:tab/>
      </w:r>
      <w:r w:rsidR="00973091" w:rsidRPr="00E3356C">
        <w:rPr>
          <w:b/>
          <w:sz w:val="22"/>
          <w:szCs w:val="22"/>
        </w:rPr>
        <w:t>Art.8. Sancţiuni</w:t>
      </w:r>
    </w:p>
    <w:p w14:paraId="00000041" w14:textId="77777777" w:rsidR="00045705" w:rsidRPr="00E3356C" w:rsidRDefault="00973091" w:rsidP="00A76A68">
      <w:pPr>
        <w:jc w:val="both"/>
        <w:rPr>
          <w:sz w:val="22"/>
          <w:szCs w:val="22"/>
        </w:rPr>
      </w:pPr>
      <w:r w:rsidRPr="00E3356C">
        <w:rPr>
          <w:sz w:val="22"/>
          <w:szCs w:val="22"/>
        </w:rPr>
        <w:tab/>
        <w:t>Nerespectarea de către student a obligaţiilor prevăzute la art. 5.2 atrage după sine aplicarea sancţiunilor prevăzute în regulamentele Universităţii.</w:t>
      </w:r>
    </w:p>
    <w:p w14:paraId="00000042" w14:textId="77777777" w:rsidR="00045705" w:rsidRPr="00E3356C" w:rsidRDefault="00045705" w:rsidP="00A76A68">
      <w:pPr>
        <w:rPr>
          <w:sz w:val="22"/>
          <w:szCs w:val="22"/>
        </w:rPr>
      </w:pPr>
    </w:p>
    <w:p w14:paraId="00000043" w14:textId="77777777" w:rsidR="00045705" w:rsidRPr="00E3356C" w:rsidRDefault="00973091" w:rsidP="00A76A68">
      <w:pPr>
        <w:rPr>
          <w:sz w:val="22"/>
          <w:szCs w:val="22"/>
        </w:rPr>
      </w:pPr>
      <w:r w:rsidRPr="00E3356C">
        <w:rPr>
          <w:b/>
          <w:sz w:val="22"/>
          <w:szCs w:val="22"/>
        </w:rPr>
        <w:lastRenderedPageBreak/>
        <w:tab/>
        <w:t>Art. 9 Încetarea contractului</w:t>
      </w:r>
    </w:p>
    <w:p w14:paraId="00000044" w14:textId="77777777" w:rsidR="00045705" w:rsidRPr="00E3356C" w:rsidRDefault="00973091" w:rsidP="00A76A68">
      <w:pPr>
        <w:rPr>
          <w:sz w:val="22"/>
          <w:szCs w:val="22"/>
        </w:rPr>
      </w:pPr>
      <w:r w:rsidRPr="00E3356C">
        <w:rPr>
          <w:sz w:val="22"/>
          <w:szCs w:val="22"/>
        </w:rPr>
        <w:tab/>
        <w:t>Prezentul contract încetează:</w:t>
      </w:r>
    </w:p>
    <w:p w14:paraId="00000045" w14:textId="77777777" w:rsidR="00045705" w:rsidRPr="00E3356C" w:rsidRDefault="00973091" w:rsidP="00A76A68">
      <w:pPr>
        <w:pBdr>
          <w:top w:val="nil"/>
          <w:left w:val="nil"/>
          <w:bottom w:val="nil"/>
          <w:right w:val="nil"/>
          <w:between w:val="nil"/>
        </w:pBdr>
        <w:ind w:right="9" w:firstLine="348"/>
        <w:jc w:val="both"/>
        <w:rPr>
          <w:sz w:val="22"/>
          <w:szCs w:val="22"/>
        </w:rPr>
      </w:pPr>
      <w:r w:rsidRPr="00E3356C">
        <w:rPr>
          <w:sz w:val="22"/>
          <w:szCs w:val="22"/>
        </w:rPr>
        <w:tab/>
        <w:t>a) la sfârşitul perioadei prevăzute la art.3;</w:t>
      </w:r>
    </w:p>
    <w:p w14:paraId="00000046" w14:textId="77777777" w:rsidR="00045705" w:rsidRPr="00E3356C" w:rsidRDefault="00973091" w:rsidP="00A76A68">
      <w:pPr>
        <w:ind w:firstLine="348"/>
        <w:jc w:val="both"/>
        <w:rPr>
          <w:sz w:val="22"/>
          <w:szCs w:val="22"/>
        </w:rPr>
      </w:pPr>
      <w:r w:rsidRPr="00E3356C">
        <w:rPr>
          <w:sz w:val="22"/>
          <w:szCs w:val="22"/>
        </w:rPr>
        <w:tab/>
        <w:t>b) prin denunțarea de către student;</w:t>
      </w:r>
    </w:p>
    <w:p w14:paraId="00000047" w14:textId="77777777" w:rsidR="00045705" w:rsidRPr="00E3356C" w:rsidRDefault="00973091" w:rsidP="00A76A68">
      <w:pPr>
        <w:ind w:firstLine="348"/>
        <w:jc w:val="both"/>
      </w:pPr>
      <w:r w:rsidRPr="00E3356C">
        <w:rPr>
          <w:sz w:val="22"/>
          <w:szCs w:val="22"/>
        </w:rPr>
        <w:tab/>
        <w:t>c) prin rezilierea, fără îndeplinirea vreunei proceduri prealabile, a contractului de către instituție și, pe cale de consecință, exmatricularea studentului pentru motivul neîndeplinirii sau întârzierii îndeplinirii de către acesta a obligațiilor sale contractuale, fără ca prin aceasta să fie înlăturate alte consecințe, prevăzute de legislația aplicabilă.</w:t>
      </w:r>
    </w:p>
    <w:p w14:paraId="00000048" w14:textId="77777777" w:rsidR="00045705" w:rsidRPr="00E3356C" w:rsidRDefault="00045705" w:rsidP="00A76A68">
      <w:pPr>
        <w:rPr>
          <w:sz w:val="22"/>
          <w:szCs w:val="22"/>
        </w:rPr>
      </w:pPr>
    </w:p>
    <w:p w14:paraId="00000049" w14:textId="77777777" w:rsidR="00045705" w:rsidRPr="00E3356C" w:rsidRDefault="00973091" w:rsidP="00A76A68">
      <w:pPr>
        <w:pBdr>
          <w:top w:val="nil"/>
          <w:left w:val="nil"/>
          <w:bottom w:val="nil"/>
          <w:right w:val="nil"/>
          <w:between w:val="nil"/>
        </w:pBdr>
        <w:ind w:right="9" w:firstLine="348"/>
        <w:jc w:val="both"/>
        <w:rPr>
          <w:sz w:val="22"/>
          <w:szCs w:val="22"/>
        </w:rPr>
      </w:pPr>
      <w:r w:rsidRPr="00E3356C">
        <w:rPr>
          <w:b/>
          <w:sz w:val="22"/>
          <w:szCs w:val="22"/>
        </w:rPr>
        <w:tab/>
        <w:t>Art.10 Prelucrarea datelor cu caracter personal</w:t>
      </w:r>
    </w:p>
    <w:p w14:paraId="0000004A" w14:textId="77777777" w:rsidR="00045705" w:rsidRPr="00E3356C" w:rsidRDefault="00973091" w:rsidP="00A76A68">
      <w:pPr>
        <w:pBdr>
          <w:top w:val="nil"/>
          <w:left w:val="nil"/>
          <w:bottom w:val="nil"/>
          <w:right w:val="nil"/>
          <w:between w:val="nil"/>
        </w:pBdr>
        <w:ind w:right="9" w:firstLine="348"/>
        <w:jc w:val="both"/>
        <w:rPr>
          <w:sz w:val="22"/>
          <w:szCs w:val="22"/>
        </w:rPr>
      </w:pPr>
      <w:r w:rsidRPr="00E3356C">
        <w:rPr>
          <w:b/>
          <w:sz w:val="22"/>
          <w:szCs w:val="22"/>
        </w:rPr>
        <w:tab/>
        <w:t xml:space="preserve">10.1 </w:t>
      </w:r>
      <w:r w:rsidRPr="00E3356C">
        <w:rPr>
          <w:sz w:val="22"/>
          <w:szCs w:val="22"/>
        </w:rPr>
        <w:t>Datele personale sunt prelucrate de Universitatea din București, pentru diferite rapoarte statistice, conform Legii nr. 129/2018, cu modificările și completările ulterioare, și ale Regulamentului UE 679/2016 privind protecţia persoanelor fizice în ceea ce priveşte prelucrarea datelor cu caracter personal.</w:t>
      </w:r>
    </w:p>
    <w:p w14:paraId="0000004B" w14:textId="77777777" w:rsidR="00045705" w:rsidRPr="00E3356C" w:rsidRDefault="00973091" w:rsidP="00A76A68">
      <w:pPr>
        <w:pBdr>
          <w:top w:val="nil"/>
          <w:left w:val="nil"/>
          <w:bottom w:val="nil"/>
          <w:right w:val="nil"/>
          <w:between w:val="nil"/>
        </w:pBdr>
        <w:ind w:right="9" w:firstLine="348"/>
        <w:jc w:val="both"/>
        <w:rPr>
          <w:sz w:val="22"/>
          <w:szCs w:val="22"/>
        </w:rPr>
      </w:pPr>
      <w:r w:rsidRPr="00E3356C">
        <w:rPr>
          <w:sz w:val="22"/>
          <w:szCs w:val="22"/>
        </w:rPr>
        <w:tab/>
      </w:r>
      <w:r w:rsidRPr="00E3356C">
        <w:rPr>
          <w:b/>
          <w:sz w:val="22"/>
          <w:szCs w:val="22"/>
        </w:rPr>
        <w:t xml:space="preserve">10.2 </w:t>
      </w:r>
      <w:r w:rsidRPr="00E3356C">
        <w:rPr>
          <w:sz w:val="22"/>
          <w:szCs w:val="22"/>
        </w:rPr>
        <w:t>Pentru a beneficia de asigurarea de sănătate fără plata contribuției și de gratuitate la transportul feroviar intern la toate categoriile de trenuri, clasa a II-a, în tot cursul anului calendaristic, conform prevederilor legale în vigoare, studentul este de acord cu prelucrarea datelor personale care demonstrează statutul de student înmatriculat.</w:t>
      </w:r>
    </w:p>
    <w:p w14:paraId="0000004C" w14:textId="77777777" w:rsidR="00045705" w:rsidRPr="00E3356C" w:rsidRDefault="00045705" w:rsidP="00A76A68">
      <w:pPr>
        <w:rPr>
          <w:sz w:val="22"/>
          <w:szCs w:val="22"/>
        </w:rPr>
      </w:pPr>
    </w:p>
    <w:p w14:paraId="0000004D" w14:textId="77777777" w:rsidR="00045705" w:rsidRPr="00E3356C" w:rsidRDefault="00973091" w:rsidP="00A76A68">
      <w:pPr>
        <w:rPr>
          <w:sz w:val="22"/>
          <w:szCs w:val="22"/>
        </w:rPr>
      </w:pPr>
      <w:r w:rsidRPr="00E3356C">
        <w:rPr>
          <w:b/>
          <w:sz w:val="22"/>
          <w:szCs w:val="22"/>
        </w:rPr>
        <w:tab/>
        <w:t>Art.11 Dispoziţii finale</w:t>
      </w:r>
    </w:p>
    <w:p w14:paraId="0000004E" w14:textId="77777777" w:rsidR="00045705" w:rsidRPr="00E3356C" w:rsidRDefault="00973091" w:rsidP="00A76A68">
      <w:pPr>
        <w:jc w:val="both"/>
        <w:rPr>
          <w:sz w:val="22"/>
          <w:szCs w:val="22"/>
        </w:rPr>
      </w:pPr>
      <w:r w:rsidRPr="00E3356C">
        <w:rPr>
          <w:b/>
          <w:sz w:val="22"/>
          <w:szCs w:val="22"/>
        </w:rPr>
        <w:tab/>
        <w:t xml:space="preserve">11.1 </w:t>
      </w:r>
      <w:r w:rsidRPr="00E3356C">
        <w:rPr>
          <w:sz w:val="22"/>
          <w:szCs w:val="22"/>
        </w:rPr>
        <w:t>Clauzele prezentului contract au valabilitate pe întreaga durată a studiilor universitare de master şi constituie legea părţilor.</w:t>
      </w:r>
    </w:p>
    <w:p w14:paraId="0000004F" w14:textId="77777777" w:rsidR="00045705" w:rsidRPr="00E3356C" w:rsidRDefault="00973091" w:rsidP="00A76A68">
      <w:pPr>
        <w:jc w:val="both"/>
        <w:rPr>
          <w:sz w:val="22"/>
          <w:szCs w:val="22"/>
        </w:rPr>
      </w:pPr>
      <w:r w:rsidRPr="00E3356C">
        <w:rPr>
          <w:b/>
          <w:sz w:val="22"/>
          <w:szCs w:val="22"/>
        </w:rPr>
        <w:tab/>
        <w:t>11.2</w:t>
      </w:r>
      <w:r w:rsidRPr="00E3356C">
        <w:rPr>
          <w:sz w:val="22"/>
          <w:szCs w:val="22"/>
        </w:rPr>
        <w:t xml:space="preserve"> Prezentul contract nu se modifică în timpul anului universitar.</w:t>
      </w:r>
    </w:p>
    <w:p w14:paraId="00000050" w14:textId="77777777" w:rsidR="00045705" w:rsidRPr="00E3356C" w:rsidRDefault="00973091" w:rsidP="00A76A68">
      <w:pPr>
        <w:jc w:val="both"/>
        <w:rPr>
          <w:sz w:val="22"/>
          <w:szCs w:val="22"/>
        </w:rPr>
      </w:pPr>
      <w:r w:rsidRPr="00E3356C">
        <w:rPr>
          <w:b/>
          <w:sz w:val="22"/>
          <w:szCs w:val="22"/>
        </w:rPr>
        <w:tab/>
        <w:t>11.3</w:t>
      </w:r>
      <w:r w:rsidRPr="00E3356C">
        <w:rPr>
          <w:sz w:val="22"/>
          <w:szCs w:val="22"/>
        </w:rPr>
        <w:t xml:space="preserve"> Orice modificare a prezentului contract se poate face numai pe baza unui act adiţional, semnat la început de an universitar.</w:t>
      </w:r>
    </w:p>
    <w:p w14:paraId="00000051" w14:textId="77777777" w:rsidR="00045705" w:rsidRPr="00E3356C" w:rsidRDefault="00973091" w:rsidP="00A76A68">
      <w:pPr>
        <w:jc w:val="both"/>
        <w:rPr>
          <w:sz w:val="22"/>
          <w:szCs w:val="22"/>
        </w:rPr>
      </w:pPr>
      <w:r w:rsidRPr="00E3356C">
        <w:rPr>
          <w:b/>
          <w:sz w:val="22"/>
          <w:szCs w:val="22"/>
        </w:rPr>
        <w:tab/>
        <w:t>11.4</w:t>
      </w:r>
      <w:r w:rsidRPr="00E3356C">
        <w:rPr>
          <w:sz w:val="22"/>
          <w:szCs w:val="22"/>
        </w:rPr>
        <w:t xml:space="preserve"> Orice neînţelegeri decurgând din interpretarea şi executarea prezentului contract vor fi soluţionate de către părţi, în primul rând pe cale amiabilă, cu respectarea regulamentelor Universităţii şi a normelor legale în vigoare.</w:t>
      </w:r>
    </w:p>
    <w:p w14:paraId="00000052" w14:textId="77777777" w:rsidR="00045705" w:rsidRPr="00E3356C" w:rsidRDefault="00973091" w:rsidP="00A76A68">
      <w:pPr>
        <w:jc w:val="both"/>
        <w:rPr>
          <w:sz w:val="22"/>
          <w:szCs w:val="22"/>
        </w:rPr>
      </w:pPr>
      <w:r w:rsidRPr="00E3356C">
        <w:rPr>
          <w:b/>
          <w:sz w:val="22"/>
          <w:szCs w:val="22"/>
        </w:rPr>
        <w:tab/>
        <w:t>11.5</w:t>
      </w:r>
      <w:r w:rsidRPr="00E3356C">
        <w:rPr>
          <w:sz w:val="22"/>
          <w:szCs w:val="22"/>
        </w:rPr>
        <w:t xml:space="preserve"> Prezentul contract se completează cu Legea nr. 1/2011 a educaţiei naţionale, cu modificările şi completările ulterioare, Legea nr. 288/2004 privind organizarea studiilor universitare, Legea nr. 8/1996 privind dreptul de autor şi drepturile conexe, O.M.E.N.C.Ş. nr. 6102/2016 și ordinul Ministrului nr. 3062/16.01.2018 privind modificarea Anexei la Ordinul nr. 6102/15.12.2016, Carta Universității din București și regulamentele interne ale acesteia, precum şi cu toate actele normative şi / sau juridice incidente.</w:t>
      </w:r>
    </w:p>
    <w:p w14:paraId="00000053" w14:textId="4E7CB95F" w:rsidR="00045705" w:rsidRPr="00E3356C" w:rsidRDefault="00973091" w:rsidP="00A76A68">
      <w:pPr>
        <w:ind w:right="9" w:firstLine="348"/>
        <w:jc w:val="both"/>
        <w:rPr>
          <w:sz w:val="22"/>
          <w:szCs w:val="22"/>
        </w:rPr>
      </w:pPr>
      <w:r w:rsidRPr="00E3356C">
        <w:rPr>
          <w:b/>
          <w:sz w:val="22"/>
          <w:szCs w:val="22"/>
        </w:rPr>
        <w:t xml:space="preserve">     </w:t>
      </w:r>
      <w:r w:rsidR="00406B94" w:rsidRPr="00E3356C">
        <w:rPr>
          <w:b/>
          <w:sz w:val="22"/>
          <w:szCs w:val="22"/>
        </w:rPr>
        <w:t xml:space="preserve"> </w:t>
      </w:r>
      <w:r w:rsidRPr="00E3356C">
        <w:rPr>
          <w:b/>
          <w:sz w:val="22"/>
          <w:szCs w:val="22"/>
        </w:rPr>
        <w:t>11.6</w:t>
      </w:r>
      <w:r w:rsidRPr="00E3356C">
        <w:rPr>
          <w:sz w:val="22"/>
          <w:szCs w:val="22"/>
        </w:rPr>
        <w:t xml:space="preserve"> Prezentul contract, completat și semnat se poate transmite online, cu obligația depunerii originalului la începutul anului universitar.</w:t>
      </w:r>
    </w:p>
    <w:p w14:paraId="00000054" w14:textId="77777777" w:rsidR="00045705" w:rsidRPr="00E3356C" w:rsidRDefault="00973091" w:rsidP="00A76A68">
      <w:pPr>
        <w:jc w:val="both"/>
        <w:rPr>
          <w:sz w:val="22"/>
          <w:szCs w:val="22"/>
        </w:rPr>
      </w:pPr>
      <w:r w:rsidRPr="00E3356C">
        <w:rPr>
          <w:b/>
          <w:sz w:val="22"/>
          <w:szCs w:val="22"/>
        </w:rPr>
        <w:tab/>
        <w:t xml:space="preserve">11.7 </w:t>
      </w:r>
      <w:r w:rsidRPr="00E3356C">
        <w:rPr>
          <w:sz w:val="22"/>
          <w:szCs w:val="22"/>
        </w:rPr>
        <w:t>Decanul Facultății</w:t>
      </w:r>
      <w:r w:rsidRPr="00E3356C">
        <w:rPr>
          <w:b/>
          <w:sz w:val="22"/>
          <w:szCs w:val="22"/>
        </w:rPr>
        <w:t xml:space="preserve"> </w:t>
      </w:r>
      <w:r w:rsidRPr="00E3356C">
        <w:rPr>
          <w:sz w:val="22"/>
          <w:szCs w:val="22"/>
        </w:rPr>
        <w:t>de</w:t>
      </w:r>
      <w:r w:rsidRPr="00E3356C">
        <w:rPr>
          <w:b/>
          <w:sz w:val="22"/>
          <w:szCs w:val="22"/>
        </w:rPr>
        <w:t xml:space="preserve"> ___________________, </w:t>
      </w:r>
      <w:r w:rsidRPr="00E3356C">
        <w:rPr>
          <w:sz w:val="22"/>
          <w:szCs w:val="22"/>
        </w:rPr>
        <w:t>prin delegare, în baza Deciziei Rectorului Universității din București nr. 186 bis / 6 septembrie 2016, semnează prezentul contract de studii universitare.</w:t>
      </w:r>
    </w:p>
    <w:p w14:paraId="00000055" w14:textId="77777777" w:rsidR="00045705" w:rsidRPr="00E3356C" w:rsidRDefault="00045705" w:rsidP="00A76A68">
      <w:pPr>
        <w:rPr>
          <w:sz w:val="22"/>
          <w:szCs w:val="22"/>
        </w:rPr>
      </w:pPr>
    </w:p>
    <w:p w14:paraId="00000056" w14:textId="77777777" w:rsidR="00045705" w:rsidRPr="00E3356C" w:rsidRDefault="00973091" w:rsidP="00A76A68">
      <w:pPr>
        <w:rPr>
          <w:sz w:val="22"/>
          <w:szCs w:val="22"/>
        </w:rPr>
      </w:pPr>
      <w:r w:rsidRPr="00E3356C">
        <w:rPr>
          <w:sz w:val="22"/>
          <w:szCs w:val="22"/>
        </w:rPr>
        <w:tab/>
        <w:t xml:space="preserve">Prezentul contract a fost încheiat în 2 exemplare, câte un exemplar pentru fiecare parte. </w:t>
      </w:r>
    </w:p>
    <w:p w14:paraId="00000057" w14:textId="77777777" w:rsidR="00045705" w:rsidRPr="00E3356C" w:rsidRDefault="00045705" w:rsidP="00A76A68">
      <w:pPr>
        <w:rPr>
          <w:sz w:val="22"/>
          <w:szCs w:val="22"/>
        </w:rPr>
      </w:pPr>
    </w:p>
    <w:p w14:paraId="00000058" w14:textId="77777777" w:rsidR="00045705" w:rsidRPr="00E3356C" w:rsidRDefault="00045705" w:rsidP="00A76A68">
      <w:pPr>
        <w:rPr>
          <w:sz w:val="22"/>
          <w:szCs w:val="22"/>
        </w:rPr>
      </w:pPr>
    </w:p>
    <w:p w14:paraId="00000059" w14:textId="77777777" w:rsidR="00045705" w:rsidRPr="00E3356C" w:rsidRDefault="00973091" w:rsidP="00A76A68">
      <w:pPr>
        <w:pBdr>
          <w:top w:val="nil"/>
          <w:left w:val="nil"/>
          <w:bottom w:val="nil"/>
          <w:right w:val="nil"/>
          <w:between w:val="nil"/>
        </w:pBdr>
        <w:ind w:right="9" w:firstLine="348"/>
        <w:jc w:val="both"/>
        <w:rPr>
          <w:sz w:val="22"/>
          <w:szCs w:val="22"/>
        </w:rPr>
      </w:pPr>
      <w:r w:rsidRPr="00E3356C">
        <w:rPr>
          <w:b/>
          <w:sz w:val="22"/>
          <w:szCs w:val="22"/>
        </w:rPr>
        <w:tab/>
      </w:r>
    </w:p>
    <w:p w14:paraId="0000005A" w14:textId="77777777" w:rsidR="00045705" w:rsidRPr="00E3356C" w:rsidRDefault="00973091" w:rsidP="00A76A68">
      <w:pPr>
        <w:pBdr>
          <w:top w:val="nil"/>
          <w:left w:val="nil"/>
          <w:bottom w:val="nil"/>
          <w:right w:val="nil"/>
          <w:between w:val="nil"/>
        </w:pBdr>
        <w:ind w:right="9" w:firstLine="348"/>
        <w:jc w:val="both"/>
        <w:rPr>
          <w:sz w:val="22"/>
          <w:szCs w:val="22"/>
        </w:rPr>
      </w:pPr>
      <w:r w:rsidRPr="00E3356C">
        <w:rPr>
          <w:b/>
          <w:sz w:val="22"/>
          <w:szCs w:val="22"/>
        </w:rPr>
        <w:t xml:space="preserve">               Decan,</w:t>
      </w:r>
      <w:r w:rsidRPr="00E3356C">
        <w:rPr>
          <w:sz w:val="22"/>
          <w:szCs w:val="22"/>
        </w:rPr>
        <w:tab/>
      </w:r>
      <w:r w:rsidRPr="00E3356C">
        <w:rPr>
          <w:sz w:val="22"/>
          <w:szCs w:val="22"/>
        </w:rPr>
        <w:tab/>
      </w:r>
      <w:r w:rsidRPr="00E3356C">
        <w:rPr>
          <w:sz w:val="22"/>
          <w:szCs w:val="22"/>
        </w:rPr>
        <w:tab/>
      </w:r>
      <w:r w:rsidRPr="00E3356C">
        <w:rPr>
          <w:sz w:val="22"/>
          <w:szCs w:val="22"/>
        </w:rPr>
        <w:tab/>
      </w:r>
      <w:r w:rsidRPr="00E3356C">
        <w:rPr>
          <w:sz w:val="22"/>
          <w:szCs w:val="22"/>
        </w:rPr>
        <w:tab/>
      </w:r>
      <w:r w:rsidRPr="00E3356C">
        <w:rPr>
          <w:sz w:val="22"/>
          <w:szCs w:val="22"/>
        </w:rPr>
        <w:tab/>
      </w:r>
      <w:r w:rsidRPr="00E3356C">
        <w:rPr>
          <w:sz w:val="22"/>
          <w:szCs w:val="22"/>
        </w:rPr>
        <w:tab/>
      </w:r>
      <w:r w:rsidRPr="00E3356C">
        <w:rPr>
          <w:sz w:val="22"/>
          <w:szCs w:val="22"/>
        </w:rPr>
        <w:tab/>
        <w:t xml:space="preserve">                                     </w:t>
      </w:r>
      <w:r w:rsidRPr="00E3356C">
        <w:rPr>
          <w:b/>
          <w:sz w:val="22"/>
          <w:szCs w:val="22"/>
        </w:rPr>
        <w:t>Student,</w:t>
      </w:r>
    </w:p>
    <w:p w14:paraId="4C23F141" w14:textId="77777777" w:rsidR="00DE55B6" w:rsidRDefault="00973091" w:rsidP="00A76A68">
      <w:pPr>
        <w:pBdr>
          <w:top w:val="nil"/>
          <w:left w:val="nil"/>
          <w:bottom w:val="nil"/>
          <w:right w:val="nil"/>
          <w:between w:val="nil"/>
        </w:pBdr>
        <w:ind w:right="9" w:firstLine="348"/>
        <w:jc w:val="both"/>
        <w:rPr>
          <w:i/>
          <w:sz w:val="22"/>
          <w:szCs w:val="22"/>
        </w:rPr>
      </w:pPr>
      <w:r w:rsidRPr="00E3356C">
        <w:rPr>
          <w:i/>
          <w:sz w:val="22"/>
          <w:szCs w:val="22"/>
        </w:rPr>
        <w:t>(Funcție didactică, nume și prenume)</w:t>
      </w:r>
    </w:p>
    <w:p w14:paraId="0000005B" w14:textId="7F0A913D" w:rsidR="00045705" w:rsidRPr="00E3356C" w:rsidRDefault="00DE55B6" w:rsidP="00A76A68">
      <w:pPr>
        <w:pBdr>
          <w:top w:val="nil"/>
          <w:left w:val="nil"/>
          <w:bottom w:val="nil"/>
          <w:right w:val="nil"/>
          <w:between w:val="nil"/>
        </w:pBdr>
        <w:ind w:right="9" w:firstLine="348"/>
        <w:jc w:val="both"/>
        <w:rPr>
          <w:sz w:val="22"/>
          <w:szCs w:val="22"/>
        </w:rPr>
      </w:pPr>
      <w:r>
        <w:rPr>
          <w:sz w:val="22"/>
          <w:szCs w:val="22"/>
        </w:rPr>
        <w:t>Conf. univ. dr. Florentina Nițu</w:t>
      </w:r>
      <w:r w:rsidR="00973091" w:rsidRPr="00E3356C">
        <w:rPr>
          <w:i/>
          <w:sz w:val="22"/>
          <w:szCs w:val="22"/>
        </w:rPr>
        <w:tab/>
      </w:r>
      <w:r w:rsidR="00973091" w:rsidRPr="00E3356C">
        <w:rPr>
          <w:i/>
          <w:sz w:val="22"/>
          <w:szCs w:val="22"/>
        </w:rPr>
        <w:tab/>
      </w:r>
      <w:r w:rsidR="00973091" w:rsidRPr="00E3356C">
        <w:rPr>
          <w:i/>
          <w:sz w:val="22"/>
          <w:szCs w:val="22"/>
        </w:rPr>
        <w:tab/>
      </w:r>
      <w:r w:rsidR="00973091" w:rsidRPr="00E3356C">
        <w:rPr>
          <w:i/>
          <w:sz w:val="22"/>
          <w:szCs w:val="22"/>
        </w:rPr>
        <w:tab/>
      </w:r>
      <w:r w:rsidR="00973091" w:rsidRPr="00E3356C">
        <w:rPr>
          <w:i/>
          <w:sz w:val="22"/>
          <w:szCs w:val="22"/>
        </w:rPr>
        <w:tab/>
      </w:r>
      <w:r w:rsidR="00973091" w:rsidRPr="00E3356C">
        <w:rPr>
          <w:i/>
          <w:sz w:val="22"/>
          <w:szCs w:val="22"/>
        </w:rPr>
        <w:tab/>
        <w:t xml:space="preserve">      </w:t>
      </w:r>
      <w:r>
        <w:rPr>
          <w:i/>
          <w:sz w:val="22"/>
          <w:szCs w:val="22"/>
        </w:rPr>
        <w:t xml:space="preserve">         </w:t>
      </w:r>
      <w:bookmarkStart w:id="1" w:name="_GoBack"/>
      <w:bookmarkEnd w:id="1"/>
      <w:r w:rsidR="00973091" w:rsidRPr="00E3356C">
        <w:rPr>
          <w:i/>
          <w:sz w:val="22"/>
          <w:szCs w:val="22"/>
        </w:rPr>
        <w:t>(Nume și prenume lizibil)</w:t>
      </w:r>
    </w:p>
    <w:p w14:paraId="0000005C" w14:textId="77777777" w:rsidR="00045705" w:rsidRPr="00E3356C" w:rsidRDefault="00045705" w:rsidP="00A76A68">
      <w:pPr>
        <w:pBdr>
          <w:top w:val="nil"/>
          <w:left w:val="nil"/>
          <w:bottom w:val="nil"/>
          <w:right w:val="nil"/>
          <w:between w:val="nil"/>
        </w:pBdr>
        <w:ind w:right="9" w:firstLine="348"/>
        <w:jc w:val="both"/>
        <w:rPr>
          <w:sz w:val="22"/>
          <w:szCs w:val="22"/>
        </w:rPr>
      </w:pPr>
    </w:p>
    <w:p w14:paraId="0000005D" w14:textId="77777777" w:rsidR="00045705" w:rsidRPr="00E3356C" w:rsidRDefault="00973091" w:rsidP="00A76A68">
      <w:pPr>
        <w:pBdr>
          <w:top w:val="nil"/>
          <w:left w:val="nil"/>
          <w:bottom w:val="nil"/>
          <w:right w:val="nil"/>
          <w:between w:val="nil"/>
        </w:pBdr>
        <w:ind w:right="9" w:firstLine="348"/>
        <w:jc w:val="both"/>
        <w:rPr>
          <w:sz w:val="22"/>
          <w:szCs w:val="22"/>
        </w:rPr>
      </w:pPr>
      <w:r w:rsidRPr="00E3356C">
        <w:rPr>
          <w:i/>
          <w:sz w:val="22"/>
          <w:szCs w:val="22"/>
        </w:rPr>
        <w:t>(Semnătură Decan) _____________</w:t>
      </w:r>
      <w:r w:rsidRPr="00E3356C">
        <w:rPr>
          <w:sz w:val="22"/>
          <w:szCs w:val="22"/>
        </w:rPr>
        <w:tab/>
      </w:r>
      <w:r w:rsidRPr="00E3356C">
        <w:rPr>
          <w:sz w:val="22"/>
          <w:szCs w:val="22"/>
        </w:rPr>
        <w:tab/>
      </w:r>
      <w:r w:rsidRPr="00E3356C">
        <w:rPr>
          <w:sz w:val="22"/>
          <w:szCs w:val="22"/>
        </w:rPr>
        <w:tab/>
      </w:r>
      <w:r w:rsidRPr="00E3356C">
        <w:rPr>
          <w:sz w:val="22"/>
          <w:szCs w:val="22"/>
        </w:rPr>
        <w:tab/>
        <w:t xml:space="preserve">                           </w:t>
      </w:r>
      <w:r w:rsidRPr="00E3356C">
        <w:rPr>
          <w:i/>
          <w:sz w:val="22"/>
          <w:szCs w:val="22"/>
        </w:rPr>
        <w:t>(Semnătură student) _____________</w:t>
      </w:r>
    </w:p>
    <w:p w14:paraId="0000005E" w14:textId="77777777" w:rsidR="00045705" w:rsidRPr="00E3356C" w:rsidRDefault="00045705" w:rsidP="00A76A68">
      <w:pPr>
        <w:rPr>
          <w:sz w:val="22"/>
          <w:szCs w:val="22"/>
        </w:rPr>
      </w:pPr>
    </w:p>
    <w:p w14:paraId="0000005F" w14:textId="77777777" w:rsidR="00045705" w:rsidRPr="00E3356C" w:rsidRDefault="00045705" w:rsidP="00A76A68">
      <w:pPr>
        <w:rPr>
          <w:sz w:val="22"/>
          <w:szCs w:val="22"/>
        </w:rPr>
      </w:pPr>
    </w:p>
    <w:p w14:paraId="00000060" w14:textId="77777777" w:rsidR="00045705" w:rsidRPr="00E3356C" w:rsidRDefault="00045705" w:rsidP="00A76A68"/>
    <w:p w14:paraId="00000061" w14:textId="77777777" w:rsidR="00045705" w:rsidRPr="00E3356C" w:rsidRDefault="00973091" w:rsidP="00A76A68">
      <w:pPr>
        <w:rPr>
          <w:sz w:val="22"/>
          <w:szCs w:val="22"/>
        </w:rPr>
      </w:pPr>
      <w:r w:rsidRPr="00E3356C">
        <w:rPr>
          <w:sz w:val="22"/>
          <w:szCs w:val="22"/>
        </w:rPr>
        <w:tab/>
      </w:r>
    </w:p>
    <w:p w14:paraId="00000062" w14:textId="77777777" w:rsidR="00045705" w:rsidRPr="00E3356C" w:rsidRDefault="00045705" w:rsidP="00A76A68">
      <w:pPr>
        <w:rPr>
          <w:sz w:val="22"/>
          <w:szCs w:val="22"/>
        </w:rPr>
      </w:pPr>
    </w:p>
    <w:p w14:paraId="00000063" w14:textId="77777777" w:rsidR="00045705" w:rsidRPr="00E3356C" w:rsidRDefault="00973091" w:rsidP="00A76A68">
      <w:pPr>
        <w:rPr>
          <w:sz w:val="22"/>
          <w:szCs w:val="22"/>
        </w:rPr>
      </w:pPr>
      <w:r w:rsidRPr="00E3356C">
        <w:rPr>
          <w:sz w:val="22"/>
          <w:szCs w:val="22"/>
        </w:rPr>
        <w:tab/>
      </w:r>
      <w:r w:rsidRPr="00E3356C">
        <w:rPr>
          <w:sz w:val="22"/>
          <w:szCs w:val="22"/>
        </w:rPr>
        <w:tab/>
      </w:r>
      <w:r w:rsidRPr="00E3356C">
        <w:rPr>
          <w:sz w:val="22"/>
          <w:szCs w:val="22"/>
        </w:rPr>
        <w:tab/>
      </w:r>
      <w:r w:rsidRPr="00E3356C">
        <w:rPr>
          <w:sz w:val="22"/>
          <w:szCs w:val="22"/>
        </w:rPr>
        <w:tab/>
      </w:r>
      <w:r w:rsidRPr="00E3356C">
        <w:rPr>
          <w:sz w:val="22"/>
          <w:szCs w:val="22"/>
        </w:rPr>
        <w:tab/>
      </w:r>
      <w:r w:rsidRPr="00E3356C">
        <w:rPr>
          <w:sz w:val="22"/>
          <w:szCs w:val="22"/>
        </w:rPr>
        <w:tab/>
        <w:t xml:space="preserve">                 </w:t>
      </w:r>
    </w:p>
    <w:p w14:paraId="00000064" w14:textId="77777777" w:rsidR="00045705" w:rsidRPr="00E3356C" w:rsidRDefault="00973091" w:rsidP="00A76A68">
      <w:pPr>
        <w:rPr>
          <w:sz w:val="22"/>
          <w:szCs w:val="22"/>
        </w:rPr>
      </w:pPr>
      <w:r w:rsidRPr="00E3356C">
        <w:rPr>
          <w:sz w:val="22"/>
          <w:szCs w:val="22"/>
        </w:rPr>
        <w:t>Certificăm exactitatea datelor înscrise în prezentul contract.</w:t>
      </w:r>
    </w:p>
    <w:p w14:paraId="00000065" w14:textId="77777777" w:rsidR="00045705" w:rsidRPr="00E3356C" w:rsidRDefault="00973091" w:rsidP="00A76A68">
      <w:pPr>
        <w:rPr>
          <w:sz w:val="22"/>
          <w:szCs w:val="22"/>
        </w:rPr>
      </w:pPr>
      <w:r w:rsidRPr="00E3356C">
        <w:rPr>
          <w:sz w:val="22"/>
          <w:szCs w:val="22"/>
        </w:rPr>
        <w:t>Secretar,</w:t>
      </w:r>
    </w:p>
    <w:p w14:paraId="00000066" w14:textId="77777777" w:rsidR="00045705" w:rsidRPr="00E3356C" w:rsidRDefault="00973091" w:rsidP="00A76A68">
      <w:pPr>
        <w:rPr>
          <w:sz w:val="22"/>
          <w:szCs w:val="22"/>
        </w:rPr>
      </w:pPr>
      <w:r w:rsidRPr="00E3356C">
        <w:rPr>
          <w:sz w:val="22"/>
          <w:szCs w:val="22"/>
        </w:rPr>
        <w:t>Nume și prenume _________________________</w:t>
      </w:r>
    </w:p>
    <w:p w14:paraId="00000067" w14:textId="77777777" w:rsidR="00045705" w:rsidRPr="00FA4A30" w:rsidRDefault="00973091" w:rsidP="00A76A68">
      <w:pPr>
        <w:rPr>
          <w:sz w:val="22"/>
          <w:szCs w:val="22"/>
        </w:rPr>
      </w:pPr>
      <w:r w:rsidRPr="00E3356C">
        <w:rPr>
          <w:sz w:val="22"/>
          <w:szCs w:val="22"/>
        </w:rPr>
        <w:t>Semnătură _______________________________</w:t>
      </w:r>
    </w:p>
    <w:p w14:paraId="00000068" w14:textId="77777777" w:rsidR="00045705" w:rsidRPr="00FA4A30" w:rsidRDefault="00045705" w:rsidP="00A76A68">
      <w:pPr>
        <w:rPr>
          <w:sz w:val="22"/>
          <w:szCs w:val="22"/>
        </w:rPr>
      </w:pPr>
    </w:p>
    <w:p w14:paraId="00000069" w14:textId="77777777" w:rsidR="00045705" w:rsidRPr="00FA4A30" w:rsidRDefault="00045705" w:rsidP="00A76A68">
      <w:pPr>
        <w:rPr>
          <w:sz w:val="22"/>
          <w:szCs w:val="22"/>
        </w:rPr>
      </w:pPr>
    </w:p>
    <w:p w14:paraId="0000006A" w14:textId="77777777" w:rsidR="00045705" w:rsidRPr="00FA4A30" w:rsidRDefault="00045705" w:rsidP="00A76A68">
      <w:pPr>
        <w:rPr>
          <w:sz w:val="22"/>
          <w:szCs w:val="22"/>
        </w:rPr>
      </w:pPr>
    </w:p>
    <w:sectPr w:rsidR="00045705" w:rsidRPr="00FA4A30">
      <w:headerReference w:type="default" r:id="rId8"/>
      <w:footerReference w:type="default" r:id="rId9"/>
      <w:pgSz w:w="11906" w:h="16838"/>
      <w:pgMar w:top="360" w:right="432" w:bottom="288" w:left="936"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6EDBC9" w14:textId="77777777" w:rsidR="00BB18EA" w:rsidRDefault="00BB18EA">
      <w:r>
        <w:separator/>
      </w:r>
    </w:p>
  </w:endnote>
  <w:endnote w:type="continuationSeparator" w:id="0">
    <w:p w14:paraId="2F5B48B2" w14:textId="77777777" w:rsidR="00BB18EA" w:rsidRDefault="00BB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C" w14:textId="450DF51A" w:rsidR="00045705" w:rsidRDefault="00973091">
    <w:pPr>
      <w:pBdr>
        <w:top w:val="nil"/>
        <w:left w:val="nil"/>
        <w:bottom w:val="nil"/>
        <w:right w:val="nil"/>
        <w:between w:val="nil"/>
      </w:pBdr>
      <w:tabs>
        <w:tab w:val="center" w:pos="4703"/>
        <w:tab w:val="right" w:pos="9406"/>
      </w:tabs>
      <w:jc w:val="right"/>
      <w:rPr>
        <w:color w:val="000000"/>
      </w:rPr>
    </w:pPr>
    <w:r>
      <w:rPr>
        <w:color w:val="000000"/>
      </w:rPr>
      <w:t xml:space="preserve">Page </w:t>
    </w:r>
    <w:r>
      <w:rPr>
        <w:b/>
        <w:color w:val="000000"/>
      </w:rPr>
      <w:fldChar w:fldCharType="begin"/>
    </w:r>
    <w:r>
      <w:rPr>
        <w:b/>
        <w:color w:val="000000"/>
      </w:rPr>
      <w:instrText>PAGE</w:instrText>
    </w:r>
    <w:r>
      <w:rPr>
        <w:b/>
        <w:color w:val="000000"/>
      </w:rPr>
      <w:fldChar w:fldCharType="separate"/>
    </w:r>
    <w:r w:rsidR="00DE55B6">
      <w:rPr>
        <w:b/>
        <w:noProof/>
        <w:color w:val="000000"/>
      </w:rPr>
      <w:t>3</w:t>
    </w:r>
    <w:r>
      <w:rPr>
        <w:b/>
        <w:color w:val="000000"/>
      </w:rPr>
      <w:fldChar w:fldCharType="end"/>
    </w:r>
    <w:r>
      <w:rPr>
        <w:color w:val="000000"/>
      </w:rPr>
      <w:t xml:space="preserve"> of </w:t>
    </w:r>
    <w:r>
      <w:rPr>
        <w:b/>
        <w:color w:val="000000"/>
      </w:rPr>
      <w:fldChar w:fldCharType="begin"/>
    </w:r>
    <w:r>
      <w:rPr>
        <w:b/>
        <w:color w:val="000000"/>
      </w:rPr>
      <w:instrText>NUMPAGES</w:instrText>
    </w:r>
    <w:r>
      <w:rPr>
        <w:b/>
        <w:color w:val="000000"/>
      </w:rPr>
      <w:fldChar w:fldCharType="separate"/>
    </w:r>
    <w:r w:rsidR="00DE55B6">
      <w:rPr>
        <w:b/>
        <w:noProof/>
        <w:color w:val="000000"/>
      </w:rPr>
      <w:t>3</w:t>
    </w:r>
    <w:r>
      <w:rPr>
        <w:b/>
        <w:color w:val="000000"/>
      </w:rPr>
      <w:fldChar w:fldCharType="end"/>
    </w:r>
  </w:p>
  <w:p w14:paraId="0000006D" w14:textId="77777777" w:rsidR="00045705" w:rsidRDefault="00045705">
    <w:pPr>
      <w:pBdr>
        <w:top w:val="nil"/>
        <w:left w:val="nil"/>
        <w:bottom w:val="nil"/>
        <w:right w:val="nil"/>
        <w:between w:val="nil"/>
      </w:pBdr>
      <w:tabs>
        <w:tab w:val="center" w:pos="4703"/>
        <w:tab w:val="right" w:pos="94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79C43D" w14:textId="77777777" w:rsidR="00BB18EA" w:rsidRDefault="00BB18EA">
      <w:r>
        <w:separator/>
      </w:r>
    </w:p>
  </w:footnote>
  <w:footnote w:type="continuationSeparator" w:id="0">
    <w:p w14:paraId="4E659535" w14:textId="77777777" w:rsidR="00BB18EA" w:rsidRDefault="00BB1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6B" w14:textId="77777777" w:rsidR="00045705" w:rsidRDefault="00045705">
    <w:pPr>
      <w:pBdr>
        <w:top w:val="nil"/>
        <w:left w:val="nil"/>
        <w:bottom w:val="nil"/>
        <w:right w:val="nil"/>
        <w:between w:val="nil"/>
      </w:pBdr>
      <w:tabs>
        <w:tab w:val="center" w:pos="4703"/>
        <w:tab w:val="right" w:pos="940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05"/>
    <w:rsid w:val="00043AB8"/>
    <w:rsid w:val="00045705"/>
    <w:rsid w:val="00074A5F"/>
    <w:rsid w:val="000D0F6C"/>
    <w:rsid w:val="001A0138"/>
    <w:rsid w:val="001B1D71"/>
    <w:rsid w:val="001C4748"/>
    <w:rsid w:val="001D4E54"/>
    <w:rsid w:val="002E2A46"/>
    <w:rsid w:val="0030337E"/>
    <w:rsid w:val="00393E3B"/>
    <w:rsid w:val="003F551C"/>
    <w:rsid w:val="00406B94"/>
    <w:rsid w:val="00451D39"/>
    <w:rsid w:val="005550A0"/>
    <w:rsid w:val="007749FB"/>
    <w:rsid w:val="007C62C9"/>
    <w:rsid w:val="00836AC6"/>
    <w:rsid w:val="00851BC5"/>
    <w:rsid w:val="00973091"/>
    <w:rsid w:val="009A4A8F"/>
    <w:rsid w:val="009C3E42"/>
    <w:rsid w:val="00A71372"/>
    <w:rsid w:val="00A76A68"/>
    <w:rsid w:val="00AB19C4"/>
    <w:rsid w:val="00BB18EA"/>
    <w:rsid w:val="00D43673"/>
    <w:rsid w:val="00DE55B6"/>
    <w:rsid w:val="00E3356C"/>
    <w:rsid w:val="00FA4A30"/>
    <w:rsid w:val="00FF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37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ind w:left="360"/>
      <w:jc w:val="both"/>
      <w:outlineLvl w:val="0"/>
    </w:pPr>
    <w:rPr>
      <w:b/>
    </w:rPr>
  </w:style>
  <w:style w:type="paragraph" w:styleId="Heading2">
    <w:name w:val="heading 2"/>
    <w:basedOn w:val="Normal"/>
    <w:next w:val="Normal"/>
    <w:pPr>
      <w:keepNext/>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366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ind w:left="360"/>
      <w:jc w:val="both"/>
      <w:outlineLvl w:val="0"/>
    </w:pPr>
    <w:rPr>
      <w:b/>
    </w:rPr>
  </w:style>
  <w:style w:type="paragraph" w:styleId="Heading2">
    <w:name w:val="heading 2"/>
    <w:basedOn w:val="Normal"/>
    <w:next w:val="Normal"/>
    <w:pPr>
      <w:keepNext/>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jc w:val="center"/>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5366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26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NCjy14xVP0ezqwnnIQS1Y9MFQ==">AMUW2mUpH/kqnJ1iOI8PFxChSiKVMSCaPRz4ElXaVph8D/u8vrUV/FBjjn444WlU3VwR0sPbLMvLI7yfFd+UApp8lNkGo2wzfNzPmUxWcjV/pNvQ5nXtqxv9NJO7LDj5EYXSlHgj/cx2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1726</Words>
  <Characters>9839</Characters>
  <Application>Microsoft Office Word</Application>
  <DocSecurity>0</DocSecurity>
  <Lines>81</Lines>
  <Paragraphs>23</Paragraphs>
  <ScaleCrop>false</ScaleCrop>
  <Company/>
  <LinksUpToDate>false</LinksUpToDate>
  <CharactersWithSpaces>11542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Stefania</cp:lastModifiedBy>
  <cp:revision>28</cp:revision>
  <dcterms:created xsi:type="dcterms:W3CDTF">2018-09-06T07:57:00Z</dcterms:created>
  <dcterms:modified xsi:type="dcterms:W3CDTF">2020-10-01T14:41:00Z</dcterms:modified>
</cp:coreProperties>
</file>