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55" w:rsidRDefault="008A3655" w:rsidP="008A3655">
      <w:pPr>
        <w:rPr>
          <w:rFonts w:ascii="Times New Roman" w:hAnsi="Times New Roman" w:cs="Times New Roman"/>
          <w:b/>
          <w:sz w:val="24"/>
          <w:szCs w:val="24"/>
        </w:rPr>
      </w:pPr>
      <w:r w:rsidRPr="00E22606">
        <w:rPr>
          <w:rFonts w:ascii="Times New Roman" w:hAnsi="Times New Roman" w:cs="Times New Roman"/>
          <w:b/>
          <w:sz w:val="24"/>
          <w:szCs w:val="24"/>
        </w:rPr>
        <w:t>FACULTATEA DE ISTORIE</w:t>
      </w:r>
    </w:p>
    <w:p w:rsidR="008A3655" w:rsidRDefault="008A3655" w:rsidP="008A3655">
      <w:pPr>
        <w:rPr>
          <w:rFonts w:ascii="Times New Roman" w:hAnsi="Times New Roman" w:cs="Times New Roman"/>
          <w:b/>
          <w:sz w:val="24"/>
          <w:szCs w:val="24"/>
        </w:rPr>
      </w:pPr>
    </w:p>
    <w:p w:rsidR="008A3655" w:rsidRPr="00E22606" w:rsidRDefault="008A3655" w:rsidP="008A3655">
      <w:pPr>
        <w:rPr>
          <w:rFonts w:ascii="Times New Roman" w:hAnsi="Times New Roman" w:cs="Times New Roman"/>
          <w:b/>
          <w:sz w:val="24"/>
          <w:szCs w:val="24"/>
        </w:rPr>
      </w:pPr>
    </w:p>
    <w:p w:rsidR="008A3655" w:rsidRPr="00E22606" w:rsidRDefault="008A3655" w:rsidP="008A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06">
        <w:rPr>
          <w:rFonts w:ascii="Times New Roman" w:hAnsi="Times New Roman" w:cs="Times New Roman"/>
          <w:b/>
          <w:sz w:val="24"/>
          <w:szCs w:val="24"/>
        </w:rPr>
        <w:t xml:space="preserve">PROGRAMAREA </w:t>
      </w:r>
      <w:proofErr w:type="gramStart"/>
      <w:r w:rsidRPr="00E22606">
        <w:rPr>
          <w:rFonts w:ascii="Times New Roman" w:hAnsi="Times New Roman" w:cs="Times New Roman"/>
          <w:b/>
          <w:sz w:val="24"/>
          <w:szCs w:val="24"/>
        </w:rPr>
        <w:t xml:space="preserve">EXAMENELOR </w:t>
      </w:r>
      <w:r>
        <w:rPr>
          <w:rFonts w:ascii="Times New Roman" w:hAnsi="Times New Roman" w:cs="Times New Roman"/>
          <w:b/>
          <w:sz w:val="24"/>
          <w:szCs w:val="24"/>
        </w:rPr>
        <w:t xml:space="preserve"> DIN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606">
        <w:rPr>
          <w:rFonts w:ascii="Times New Roman" w:hAnsi="Times New Roman" w:cs="Times New Roman"/>
          <w:b/>
          <w:sz w:val="24"/>
          <w:szCs w:val="24"/>
        </w:rPr>
        <w:t>SESIUNEA DE VARĂ</w:t>
      </w:r>
    </w:p>
    <w:p w:rsidR="008A3655" w:rsidRDefault="008A3655" w:rsidP="008A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06">
        <w:rPr>
          <w:rFonts w:ascii="Times New Roman" w:hAnsi="Times New Roman" w:cs="Times New Roman"/>
          <w:b/>
          <w:sz w:val="24"/>
          <w:szCs w:val="24"/>
        </w:rPr>
        <w:t>ANUL II / 2019-2020, SEMESTRUL II</w:t>
      </w:r>
    </w:p>
    <w:p w:rsidR="008A3655" w:rsidRPr="008A3655" w:rsidRDefault="008A3655" w:rsidP="008A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ISTORIA ARTEI -IF</w:t>
      </w:r>
    </w:p>
    <w:tbl>
      <w:tblPr>
        <w:tblStyle w:val="TableGrid"/>
        <w:tblW w:w="9180" w:type="dxa"/>
        <w:tblLook w:val="04A0"/>
      </w:tblPr>
      <w:tblGrid>
        <w:gridCol w:w="2376"/>
        <w:gridCol w:w="4395"/>
        <w:gridCol w:w="2409"/>
      </w:tblGrid>
      <w:tr w:rsidR="008A3655" w:rsidRPr="008A3655" w:rsidTr="008A3655">
        <w:trPr>
          <w:trHeight w:val="515"/>
        </w:trPr>
        <w:tc>
          <w:tcPr>
            <w:tcW w:w="2376" w:type="dxa"/>
          </w:tcPr>
          <w:p w:rsidR="008A3655" w:rsidRPr="008A3655" w:rsidRDefault="008A3655" w:rsidP="00891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65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395" w:type="dxa"/>
          </w:tcPr>
          <w:p w:rsidR="008A3655" w:rsidRPr="008A3655" w:rsidRDefault="008A3655" w:rsidP="008F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655"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 w:rsidRPr="008A3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b/>
                <w:sz w:val="24"/>
                <w:szCs w:val="24"/>
              </w:rPr>
              <w:t>cursului</w:t>
            </w:r>
            <w:proofErr w:type="spellEnd"/>
          </w:p>
        </w:tc>
        <w:tc>
          <w:tcPr>
            <w:tcW w:w="2409" w:type="dxa"/>
          </w:tcPr>
          <w:p w:rsidR="008A3655" w:rsidRDefault="008A3655" w:rsidP="008A3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655">
              <w:rPr>
                <w:rFonts w:ascii="Times New Roman" w:hAnsi="Times New Roman" w:cs="Times New Roman"/>
                <w:b/>
                <w:sz w:val="24"/>
                <w:szCs w:val="24"/>
              </w:rPr>
              <w:t>Tipul</w:t>
            </w:r>
            <w:proofErr w:type="spellEnd"/>
            <w:r w:rsidRPr="008A3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b/>
                <w:sz w:val="24"/>
                <w:szCs w:val="24"/>
              </w:rPr>
              <w:t>examenului</w:t>
            </w:r>
            <w:proofErr w:type="spellEnd"/>
          </w:p>
          <w:p w:rsidR="008A3655" w:rsidRPr="008A3655" w:rsidRDefault="008A3655" w:rsidP="008A3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655" w:rsidRPr="008A3655" w:rsidTr="008A3655">
        <w:trPr>
          <w:trHeight w:val="487"/>
        </w:trPr>
        <w:tc>
          <w:tcPr>
            <w:tcW w:w="2376" w:type="dxa"/>
          </w:tcPr>
          <w:p w:rsidR="008A3655" w:rsidRPr="008A3655" w:rsidRDefault="008A3655" w:rsidP="0089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395" w:type="dxa"/>
          </w:tcPr>
          <w:p w:rsid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societate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in Romania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C.Gudin</w:t>
            </w:r>
            <w:proofErr w:type="spellEnd"/>
          </w:p>
          <w:p w:rsidR="008A3655" w:rsidRP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3655" w:rsidRPr="008A3655" w:rsidRDefault="008A3655" w:rsidP="008A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rila</w:t>
            </w:r>
            <w:proofErr w:type="spellEnd"/>
          </w:p>
        </w:tc>
      </w:tr>
      <w:tr w:rsidR="008A3655" w:rsidRPr="008A3655" w:rsidTr="008A3655">
        <w:trPr>
          <w:trHeight w:val="515"/>
        </w:trPr>
        <w:tc>
          <w:tcPr>
            <w:tcW w:w="2376" w:type="dxa"/>
          </w:tcPr>
          <w:p w:rsidR="008A3655" w:rsidRPr="008A3655" w:rsidRDefault="008A3655" w:rsidP="0089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4395" w:type="dxa"/>
          </w:tcPr>
          <w:p w:rsid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Arta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romaneasca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in sec. XX-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Lect.univ.dr.</w:t>
            </w: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Cretulescu</w:t>
            </w:r>
            <w:proofErr w:type="spellEnd"/>
          </w:p>
          <w:p w:rsidR="008A3655" w:rsidRP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3655" w:rsidRPr="008A3655" w:rsidRDefault="008A3655" w:rsidP="008A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eferat</w:t>
            </w:r>
            <w:proofErr w:type="spellEnd"/>
          </w:p>
        </w:tc>
      </w:tr>
      <w:tr w:rsidR="008A3655" w:rsidRPr="008A3655" w:rsidTr="008A3655">
        <w:trPr>
          <w:trHeight w:val="487"/>
        </w:trPr>
        <w:tc>
          <w:tcPr>
            <w:tcW w:w="2376" w:type="dxa"/>
          </w:tcPr>
          <w:p w:rsidR="008A3655" w:rsidRPr="008A3655" w:rsidRDefault="008A3655" w:rsidP="0089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4395" w:type="dxa"/>
          </w:tcPr>
          <w:p w:rsid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Imperiul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Otoman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Rachieru</w:t>
            </w:r>
            <w:proofErr w:type="spellEnd"/>
          </w:p>
          <w:p w:rsidR="008A3655" w:rsidRP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3655" w:rsidRPr="008A3655" w:rsidRDefault="008A3655" w:rsidP="008A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ral</w:t>
            </w:r>
          </w:p>
        </w:tc>
      </w:tr>
      <w:tr w:rsidR="008A3655" w:rsidRPr="008A3655" w:rsidTr="008A3655">
        <w:trPr>
          <w:trHeight w:val="515"/>
        </w:trPr>
        <w:tc>
          <w:tcPr>
            <w:tcW w:w="2376" w:type="dxa"/>
          </w:tcPr>
          <w:p w:rsidR="008A3655" w:rsidRPr="008A3655" w:rsidRDefault="008A3655" w:rsidP="0089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4395" w:type="dxa"/>
          </w:tcPr>
          <w:p w:rsid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Arta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societate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secolul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XX-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Lect.univ.dr.</w:t>
            </w: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Stefanescu</w:t>
            </w:r>
            <w:proofErr w:type="spellEnd"/>
          </w:p>
          <w:p w:rsidR="008A3655" w:rsidRP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3655" w:rsidRDefault="008A3655" w:rsidP="008A3655">
            <w:pPr>
              <w:jc w:val="center"/>
            </w:pPr>
            <w:proofErr w:type="spellStart"/>
            <w:r w:rsidRPr="00824085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</w:tc>
      </w:tr>
      <w:tr w:rsidR="008A3655" w:rsidRPr="008A3655" w:rsidTr="008A3655">
        <w:trPr>
          <w:trHeight w:val="487"/>
        </w:trPr>
        <w:tc>
          <w:tcPr>
            <w:tcW w:w="2376" w:type="dxa"/>
          </w:tcPr>
          <w:p w:rsidR="008A3655" w:rsidRPr="008A3655" w:rsidRDefault="008A3655" w:rsidP="0089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iunie,ora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4395" w:type="dxa"/>
          </w:tcPr>
          <w:p w:rsid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Societate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arta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in Romania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contemporana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didactic as.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M.Anton</w:t>
            </w:r>
            <w:proofErr w:type="spellEnd"/>
          </w:p>
          <w:p w:rsidR="008A3655" w:rsidRP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3655" w:rsidRDefault="008A3655" w:rsidP="008A3655">
            <w:pPr>
              <w:jc w:val="center"/>
            </w:pPr>
            <w:proofErr w:type="spellStart"/>
            <w:r w:rsidRPr="00824085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</w:tc>
      </w:tr>
      <w:tr w:rsidR="008A3655" w:rsidRPr="008A3655" w:rsidTr="008A3655">
        <w:trPr>
          <w:trHeight w:val="515"/>
        </w:trPr>
        <w:tc>
          <w:tcPr>
            <w:tcW w:w="2376" w:type="dxa"/>
          </w:tcPr>
          <w:p w:rsidR="008A3655" w:rsidRPr="008A3655" w:rsidRDefault="008A3655" w:rsidP="0089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4395" w:type="dxa"/>
          </w:tcPr>
          <w:p w:rsid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cultural-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didactic as. </w:t>
            </w: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Grecu</w:t>
            </w:r>
            <w:proofErr w:type="spellEnd"/>
          </w:p>
          <w:p w:rsidR="008A3655" w:rsidRP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3655" w:rsidRDefault="008A3655" w:rsidP="008A3655">
            <w:pPr>
              <w:jc w:val="center"/>
            </w:pPr>
            <w:proofErr w:type="spellStart"/>
            <w:r w:rsidRPr="00824085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</w:tc>
      </w:tr>
      <w:tr w:rsidR="008A3655" w:rsidRPr="008A3655" w:rsidTr="008A3655">
        <w:trPr>
          <w:trHeight w:val="515"/>
        </w:trPr>
        <w:tc>
          <w:tcPr>
            <w:tcW w:w="2376" w:type="dxa"/>
          </w:tcPr>
          <w:p w:rsidR="008A3655" w:rsidRPr="008A3655" w:rsidRDefault="008A3655" w:rsidP="0089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4395" w:type="dxa"/>
          </w:tcPr>
          <w:p w:rsid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Autentificarea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antichitatilor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Alexandrescu</w:t>
            </w:r>
            <w:proofErr w:type="spellEnd"/>
          </w:p>
          <w:p w:rsidR="008A3655" w:rsidRP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3655" w:rsidRDefault="008A3655" w:rsidP="008A3655">
            <w:pPr>
              <w:jc w:val="center"/>
            </w:pPr>
            <w:proofErr w:type="spellStart"/>
            <w:r w:rsidRPr="00824085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</w:tc>
      </w:tr>
      <w:tr w:rsidR="008A3655" w:rsidRPr="008A3655" w:rsidTr="008A3655">
        <w:trPr>
          <w:trHeight w:val="487"/>
        </w:trPr>
        <w:tc>
          <w:tcPr>
            <w:tcW w:w="2376" w:type="dxa"/>
          </w:tcPr>
          <w:p w:rsidR="008A3655" w:rsidRPr="008A3655" w:rsidRDefault="008A3655" w:rsidP="0089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395" w:type="dxa"/>
          </w:tcPr>
          <w:p w:rsid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artelor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decorative-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Prof.univ.</w:t>
            </w: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Ecaterina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Lung</w:t>
            </w:r>
          </w:p>
          <w:p w:rsidR="008A3655" w:rsidRP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3655" w:rsidRPr="008A3655" w:rsidRDefault="008A3655" w:rsidP="008A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Oral+grila</w:t>
            </w:r>
            <w:proofErr w:type="spellEnd"/>
          </w:p>
        </w:tc>
      </w:tr>
      <w:tr w:rsidR="008A3655" w:rsidRPr="008A3655" w:rsidTr="008A3655">
        <w:trPr>
          <w:trHeight w:val="515"/>
        </w:trPr>
        <w:tc>
          <w:tcPr>
            <w:tcW w:w="2376" w:type="dxa"/>
          </w:tcPr>
          <w:p w:rsidR="008A3655" w:rsidRPr="008A3655" w:rsidRDefault="008A3655" w:rsidP="0089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4395" w:type="dxa"/>
          </w:tcPr>
          <w:p w:rsid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Arta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antichitati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orientale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Prof.univ.dr.</w:t>
            </w: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Ciho</w:t>
            </w:r>
            <w:proofErr w:type="spellEnd"/>
          </w:p>
          <w:p w:rsidR="008A3655" w:rsidRPr="008A3655" w:rsidRDefault="008A3655" w:rsidP="008A3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3655" w:rsidRPr="008A3655" w:rsidRDefault="008A3655" w:rsidP="008A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eferat</w:t>
            </w:r>
            <w:proofErr w:type="spellEnd"/>
          </w:p>
        </w:tc>
      </w:tr>
      <w:tr w:rsidR="008A3655" w:rsidRPr="008A3655" w:rsidTr="008A3655">
        <w:trPr>
          <w:trHeight w:val="487"/>
        </w:trPr>
        <w:tc>
          <w:tcPr>
            <w:tcW w:w="2376" w:type="dxa"/>
          </w:tcPr>
          <w:p w:rsidR="008A3655" w:rsidRPr="008A3655" w:rsidRDefault="008A3655" w:rsidP="0089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4395" w:type="dxa"/>
          </w:tcPr>
          <w:p w:rsidR="008A3655" w:rsidRDefault="008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Arta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universala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in sec. XVI-in sec. XIX. De la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baroc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la neoclassicism</w:t>
            </w:r>
            <w:proofErr w:type="gram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Contu</w:t>
            </w:r>
            <w:proofErr w:type="spellEnd"/>
          </w:p>
          <w:p w:rsidR="008A3655" w:rsidRPr="008A3655" w:rsidRDefault="008A3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3655" w:rsidRPr="008A3655" w:rsidRDefault="008A3655" w:rsidP="008A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rila</w:t>
            </w:r>
            <w:proofErr w:type="spellEnd"/>
          </w:p>
        </w:tc>
      </w:tr>
      <w:tr w:rsidR="008A3655" w:rsidRPr="008A3655" w:rsidTr="008A3655">
        <w:trPr>
          <w:trHeight w:val="515"/>
        </w:trPr>
        <w:tc>
          <w:tcPr>
            <w:tcW w:w="2376" w:type="dxa"/>
          </w:tcPr>
          <w:p w:rsidR="008A3655" w:rsidRPr="008A3655" w:rsidRDefault="008A3655" w:rsidP="0089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4395" w:type="dxa"/>
          </w:tcPr>
          <w:p w:rsidR="008A3655" w:rsidRPr="008A3655" w:rsidRDefault="008A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Rock-Art: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spatii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stiluri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evolutie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Prof.univ.dr.</w:t>
            </w: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Alexandrescu</w:t>
            </w:r>
            <w:proofErr w:type="spellEnd"/>
          </w:p>
        </w:tc>
        <w:tc>
          <w:tcPr>
            <w:tcW w:w="2409" w:type="dxa"/>
          </w:tcPr>
          <w:p w:rsidR="008A3655" w:rsidRPr="008A3655" w:rsidRDefault="008A3655" w:rsidP="008A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A3655">
              <w:rPr>
                <w:rFonts w:ascii="Times New Roman" w:hAnsi="Times New Roman" w:cs="Times New Roman"/>
                <w:sz w:val="24"/>
                <w:szCs w:val="24"/>
              </w:rPr>
              <w:t>eferat</w:t>
            </w:r>
            <w:proofErr w:type="spellEnd"/>
          </w:p>
        </w:tc>
      </w:tr>
    </w:tbl>
    <w:p w:rsidR="000B39E0" w:rsidRDefault="000B39E0"/>
    <w:sectPr w:rsidR="000B39E0" w:rsidSect="00502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2C27"/>
    <w:multiLevelType w:val="hybridMultilevel"/>
    <w:tmpl w:val="3BEC2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968E3"/>
    <w:rsid w:val="000B39E0"/>
    <w:rsid w:val="005027FA"/>
    <w:rsid w:val="00792831"/>
    <w:rsid w:val="008A3655"/>
    <w:rsid w:val="008F4904"/>
    <w:rsid w:val="00B968E3"/>
    <w:rsid w:val="00F00C95"/>
    <w:rsid w:val="00FA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6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68E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9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178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fogor alexandra</dc:creator>
  <cp:keywords/>
  <dc:description/>
  <cp:lastModifiedBy>PC</cp:lastModifiedBy>
  <cp:revision>5</cp:revision>
  <dcterms:created xsi:type="dcterms:W3CDTF">2020-05-22T09:51:00Z</dcterms:created>
  <dcterms:modified xsi:type="dcterms:W3CDTF">2020-05-25T05:56:00Z</dcterms:modified>
</cp:coreProperties>
</file>