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FE90" w14:textId="77777777" w:rsidR="00A74839" w:rsidRPr="00656A69" w:rsidRDefault="00A74839" w:rsidP="00A74839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656A69">
        <w:rPr>
          <w:rFonts w:ascii="Arial" w:hAnsi="Arial" w:cs="Arial"/>
          <w:b/>
          <w:bCs/>
          <w:sz w:val="34"/>
          <w:szCs w:val="34"/>
        </w:rPr>
        <w:t>FISA DISCIPLINEI</w:t>
      </w:r>
    </w:p>
    <w:p w14:paraId="69E5D93D" w14:textId="77777777" w:rsidR="00A74839" w:rsidRPr="00782C10" w:rsidRDefault="00A74839" w:rsidP="00A74839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850"/>
        <w:gridCol w:w="142"/>
        <w:gridCol w:w="567"/>
        <w:gridCol w:w="992"/>
        <w:gridCol w:w="567"/>
        <w:gridCol w:w="851"/>
        <w:gridCol w:w="709"/>
        <w:gridCol w:w="850"/>
        <w:gridCol w:w="1134"/>
        <w:gridCol w:w="567"/>
        <w:gridCol w:w="851"/>
      </w:tblGrid>
      <w:tr w:rsidR="00A74839" w:rsidRPr="00782C10" w14:paraId="5BA52B20" w14:textId="77777777" w:rsidTr="00B224D3">
        <w:trPr>
          <w:cantSplit/>
          <w:trHeight w:val="44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31CBEDF9" w14:textId="77777777" w:rsidR="00A74839" w:rsidRPr="00782C10" w:rsidRDefault="00A74839" w:rsidP="00B224D3">
            <w:pPr>
              <w:spacing w:after="58"/>
              <w:rPr>
                <w:rFonts w:ascii="Arial Narrow" w:hAnsi="Arial Narrow" w:cs="Arial"/>
                <w:b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Denumirea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5528" w:type="dxa"/>
            <w:gridSpan w:val="8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7754A1D" w14:textId="77777777" w:rsidR="00A74839" w:rsidRPr="00E61315" w:rsidRDefault="00A74839" w:rsidP="00B224D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</w:t>
            </w:r>
          </w:p>
          <w:p w14:paraId="69A92083" w14:textId="77777777" w:rsidR="00A74839" w:rsidRPr="00E61315" w:rsidRDefault="00B91EB4" w:rsidP="00B224D3">
            <w:pPr>
              <w:spacing w:after="58"/>
              <w:rPr>
                <w:rFonts w:ascii="Arial Narrow" w:hAnsi="Arial Narrow"/>
                <w:sz w:val="24"/>
                <w:lang w:val="ro-RO"/>
              </w:rPr>
            </w:pPr>
            <w:r>
              <w:rPr>
                <w:rFonts w:ascii="Arial Narrow" w:hAnsi="Arial Narrow"/>
                <w:sz w:val="24"/>
                <w:lang w:val="ro-RO"/>
              </w:rPr>
              <w:t>Antichități grecești</w:t>
            </w:r>
          </w:p>
          <w:p w14:paraId="185123AC" w14:textId="77777777" w:rsidR="00A74839" w:rsidRPr="00E61315" w:rsidRDefault="00A74839" w:rsidP="00B224D3">
            <w:pPr>
              <w:jc w:val="center"/>
              <w:rPr>
                <w:rFonts w:ascii="Arial Narrow" w:hAnsi="Arial Narrow" w:cs="Arial"/>
                <w:sz w:val="24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BD24E67" w14:textId="77777777" w:rsidR="00A74839" w:rsidRPr="00782C10" w:rsidRDefault="00A74839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Codul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E16CC37" w14:textId="7E1D3D79" w:rsidR="00A74839" w:rsidRPr="00782C10" w:rsidRDefault="00A74839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CB5A82">
              <w:rPr>
                <w:rFonts w:ascii="Arial Narrow" w:hAnsi="Arial Narrow" w:cs="Arial"/>
                <w:sz w:val="22"/>
                <w:szCs w:val="22"/>
                <w:lang w:val="fr-FR"/>
              </w:rPr>
              <w:t>IA44n</w:t>
            </w:r>
          </w:p>
        </w:tc>
      </w:tr>
      <w:tr w:rsidR="00A74839" w:rsidRPr="00B91EB4" w14:paraId="6166A04B" w14:textId="77777777" w:rsidTr="00B224D3">
        <w:trPr>
          <w:cantSplit/>
          <w:trHeight w:val="443"/>
        </w:trPr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6A745FF6" w14:textId="77777777" w:rsidR="00A74839" w:rsidRPr="00782C10" w:rsidRDefault="00A74839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Anul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studiu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D924B71" w14:textId="77777777" w:rsidR="00A74839" w:rsidRPr="00782C10" w:rsidRDefault="00B91EB4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III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064F72E" w14:textId="77777777" w:rsidR="00A74839" w:rsidRPr="00782C10" w:rsidRDefault="00A74839" w:rsidP="00B224D3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Semestrul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C6B8456" w14:textId="77777777" w:rsidR="00A74839" w:rsidRPr="00782C10" w:rsidRDefault="00B91EB4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I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3C0D546" w14:textId="77777777" w:rsidR="00A74839" w:rsidRPr="00782C10" w:rsidRDefault="00A74839" w:rsidP="00B224D3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Tipul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evaluare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finală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/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V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/ C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57C2A5FC" w14:textId="77777777" w:rsidR="00A74839" w:rsidRPr="00782C10" w:rsidRDefault="00B91EB4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E</w:t>
            </w:r>
          </w:p>
        </w:tc>
      </w:tr>
      <w:tr w:rsidR="00A74839" w:rsidRPr="00782C10" w14:paraId="5E6173B6" w14:textId="77777777" w:rsidTr="00B224D3">
        <w:trPr>
          <w:cantSplit/>
          <w:trHeight w:val="170"/>
        </w:trPr>
        <w:tc>
          <w:tcPr>
            <w:tcW w:w="9355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9203EBB" w14:textId="77777777" w:rsidR="00A74839" w:rsidRDefault="00A74839" w:rsidP="00B224D3">
            <w:pPr>
              <w:spacing w:after="58"/>
              <w:rPr>
                <w:rFonts w:ascii="Arial Narrow" w:hAnsi="Arial Narrow"/>
                <w:sz w:val="22"/>
              </w:rPr>
            </w:pP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Categoria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formativă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disciplinei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134B7A" w14:textId="77777777" w:rsidR="00A74839" w:rsidRPr="00782C10" w:rsidRDefault="00A74839" w:rsidP="00B224D3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r w:rsidRPr="00BB466D">
              <w:rPr>
                <w:rFonts w:ascii="Arial Narrow" w:hAnsi="Arial Narrow"/>
                <w:b/>
                <w:sz w:val="22"/>
                <w:szCs w:val="22"/>
              </w:rPr>
              <w:t>DF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fundamentală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,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 xml:space="preserve"> DG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generală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DS</w:t>
            </w:r>
            <w:r w:rsidRPr="00BB466D">
              <w:rPr>
                <w:rFonts w:ascii="Arial Narrow" w:hAnsi="Arial Narrow"/>
                <w:sz w:val="22"/>
                <w:szCs w:val="22"/>
              </w:rPr>
              <w:t xml:space="preserve">-de 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specialitate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DE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economică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managerială</w:t>
            </w:r>
            <w:proofErr w:type="spellEnd"/>
            <w:r w:rsidRPr="00BB466D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B466D">
              <w:rPr>
                <w:rFonts w:ascii="Arial Narrow" w:hAnsi="Arial Narrow"/>
                <w:b/>
                <w:sz w:val="22"/>
                <w:szCs w:val="22"/>
              </w:rPr>
              <w:t>DU</w:t>
            </w:r>
            <w:r w:rsidRPr="00BB466D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BB466D">
              <w:rPr>
                <w:rFonts w:ascii="Arial Narrow" w:hAnsi="Arial Narrow"/>
                <w:sz w:val="22"/>
                <w:szCs w:val="22"/>
              </w:rPr>
              <w:t>umanistă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70433BFE" w14:textId="77777777" w:rsidR="00A74839" w:rsidRPr="00782C10" w:rsidRDefault="00B91EB4" w:rsidP="00B224D3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DS</w:t>
            </w:r>
          </w:p>
        </w:tc>
      </w:tr>
      <w:tr w:rsidR="00A74839" w:rsidRPr="00782C10" w14:paraId="1CB33761" w14:textId="77777777" w:rsidTr="00B224D3">
        <w:trPr>
          <w:cantSplit/>
          <w:trHeight w:val="170"/>
        </w:trPr>
        <w:tc>
          <w:tcPr>
            <w:tcW w:w="6095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5BA0F172" w14:textId="1C01A332" w:rsidR="00A74839" w:rsidRPr="00782C10" w:rsidRDefault="00A74839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CB5A82">
              <w:rPr>
                <w:rFonts w:ascii="Arial Narrow" w:hAnsi="Arial Narrow" w:cs="Arial"/>
                <w:sz w:val="22"/>
                <w:szCs w:val="22"/>
                <w:lang w:val="fr-FR"/>
              </w:rPr>
              <w:t>Regimul</w:t>
            </w:r>
            <w:proofErr w:type="spellEnd"/>
            <w:r w:rsidRPr="00CB5A8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B5A82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  <w:r w:rsidRPr="00CB5A8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{</w:t>
            </w:r>
            <w:r w:rsidR="00CB5A82" w:rsidRPr="00CB5A8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DO</w:t>
            </w:r>
            <w:r w:rsidRPr="00CB5A82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CB5A82">
              <w:rPr>
                <w:rFonts w:ascii="Arial Narrow" w:hAnsi="Arial Narrow" w:cs="Arial"/>
                <w:sz w:val="22"/>
                <w:szCs w:val="22"/>
                <w:lang w:val="fr-FR"/>
              </w:rPr>
              <w:t>obligatorie</w:t>
            </w:r>
            <w:proofErr w:type="spellEnd"/>
            <w:r w:rsidRPr="00CB5A8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CB5A82" w:rsidRPr="00CB5A8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DA</w:t>
            </w:r>
            <w:r w:rsidRPr="00CB5A82">
              <w:rPr>
                <w:rFonts w:ascii="Arial Narrow" w:hAnsi="Arial Narrow" w:cs="Arial"/>
                <w:sz w:val="22"/>
                <w:szCs w:val="22"/>
                <w:lang w:val="fr-FR"/>
              </w:rPr>
              <w:t>-</w:t>
            </w:r>
            <w:proofErr w:type="spellStart"/>
            <w:r w:rsidRPr="00CB5A82">
              <w:rPr>
                <w:rFonts w:ascii="Arial Narrow" w:hAnsi="Arial Narrow" w:cs="Arial"/>
                <w:sz w:val="22"/>
                <w:szCs w:val="22"/>
                <w:lang w:val="fr-FR"/>
              </w:rPr>
              <w:t>opţională</w:t>
            </w:r>
            <w:proofErr w:type="spellEnd"/>
            <w:r w:rsidRPr="00CB5A8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r w:rsidR="00CB5A82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DFA</w:t>
            </w:r>
            <w:r w:rsidRPr="00CB5A82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CB5A82">
              <w:rPr>
                <w:rFonts w:ascii="Arial Narrow" w:hAnsi="Arial Narrow" w:cs="Arial"/>
                <w:sz w:val="22"/>
                <w:szCs w:val="22"/>
                <w:lang w:val="fr-FR"/>
              </w:rPr>
              <w:t>facultativă</w:t>
            </w:r>
            <w:proofErr w:type="spellEnd"/>
            <w:r w:rsidRPr="00CB5A82">
              <w:rPr>
                <w:rFonts w:ascii="Arial Narrow" w:hAnsi="Arial Narrow" w:cs="Arial"/>
                <w:sz w:val="22"/>
                <w:szCs w:val="22"/>
                <w:lang w:val="fr-FR"/>
              </w:rPr>
              <w:t>}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85B8492" w14:textId="43EAA483" w:rsidR="00A74839" w:rsidRPr="00782C10" w:rsidRDefault="00CB5A82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DA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F9ACED" w14:textId="77777777" w:rsidR="00A74839" w:rsidRPr="00782C10" w:rsidRDefault="00A74839" w:rsidP="00B224D3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credite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7A6C02C5" w14:textId="556AB9D2" w:rsidR="00A74839" w:rsidRPr="00782C10" w:rsidRDefault="00CB5A82" w:rsidP="00B224D3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2</w:t>
            </w:r>
          </w:p>
        </w:tc>
      </w:tr>
      <w:tr w:rsidR="00A74839" w:rsidRPr="00782C10" w14:paraId="190B4C56" w14:textId="77777777" w:rsidTr="00B224D3">
        <w:trPr>
          <w:cantSplit/>
          <w:trHeight w:val="170"/>
        </w:trPr>
        <w:tc>
          <w:tcPr>
            <w:tcW w:w="31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226048CD" w14:textId="77777777" w:rsidR="00A74839" w:rsidRPr="00192A0F" w:rsidRDefault="00A74839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din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planul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învăţământ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D59BAA" w14:textId="6A04D113" w:rsidR="00A74839" w:rsidRPr="00B91EB4" w:rsidRDefault="00CB5A82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28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7C1B5A1" w14:textId="77777777" w:rsidR="00A74839" w:rsidRPr="00782C10" w:rsidRDefault="00A74839" w:rsidP="00B224D3">
            <w:pPr>
              <w:jc w:val="right"/>
              <w:rPr>
                <w:rFonts w:ascii="Arial Narrow" w:hAnsi="Arial Narrow" w:cs="Arial"/>
                <w:sz w:val="22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</w:rPr>
              <w:t>studiu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individual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D61B868" w14:textId="7E87B5F4" w:rsidR="00A74839" w:rsidRPr="00782C10" w:rsidRDefault="00CB5A82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22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EC3C3B" w14:textId="77777777" w:rsidR="00A74839" w:rsidRPr="00782C10" w:rsidRDefault="00A74839" w:rsidP="00B224D3">
            <w:pPr>
              <w:jc w:val="right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Total ore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semestru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</w:tcBorders>
            <w:vAlign w:val="center"/>
          </w:tcPr>
          <w:p w14:paraId="29CF8418" w14:textId="734CF0EA" w:rsidR="00A74839" w:rsidRPr="00782C10" w:rsidRDefault="00CB5A82" w:rsidP="00B224D3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50</w:t>
            </w:r>
          </w:p>
        </w:tc>
      </w:tr>
      <w:tr w:rsidR="00A74839" w:rsidRPr="00CB5A82" w14:paraId="750D4D6C" w14:textId="77777777" w:rsidTr="00B224D3">
        <w:trPr>
          <w:cantSplit/>
          <w:trHeight w:val="415"/>
        </w:trPr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17C3AE2" w14:textId="77777777" w:rsidR="00A74839" w:rsidRPr="00782C10" w:rsidRDefault="00A74839" w:rsidP="00B224D3">
            <w:pPr>
              <w:spacing w:before="120" w:line="120" w:lineRule="exact"/>
              <w:rPr>
                <w:rFonts w:ascii="Arial Narrow" w:hAnsi="Arial Narrow" w:cs="Arial"/>
                <w:bCs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Titularul</w:t>
            </w:r>
            <w:proofErr w:type="spellEnd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disciplinei</w:t>
            </w:r>
            <w:proofErr w:type="spellEnd"/>
          </w:p>
        </w:tc>
        <w:tc>
          <w:tcPr>
            <w:tcW w:w="8080" w:type="dxa"/>
            <w:gridSpan w:val="11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EBE06B" w14:textId="4795422C" w:rsidR="00A74839" w:rsidRPr="00782C10" w:rsidRDefault="00CB5A82" w:rsidP="00B224D3">
            <w:pPr>
              <w:ind w:firstLine="708"/>
              <w:jc w:val="both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lang w:val="fr-FR"/>
              </w:rPr>
              <w:t>Lect.dr</w:t>
            </w:r>
            <w:proofErr w:type="spellEnd"/>
            <w:r>
              <w:rPr>
                <w:rFonts w:ascii="Arial Narrow" w:hAnsi="Arial Narrow" w:cs="Arial"/>
                <w:sz w:val="22"/>
                <w:lang w:val="fr-FR"/>
              </w:rPr>
              <w:t xml:space="preserve">. Alexandrina </w:t>
            </w:r>
            <w:proofErr w:type="spellStart"/>
            <w:r>
              <w:rPr>
                <w:rFonts w:ascii="Arial Narrow" w:hAnsi="Arial Narrow" w:cs="Arial"/>
                <w:sz w:val="22"/>
                <w:lang w:val="fr-FR"/>
              </w:rPr>
              <w:t>Lițu</w:t>
            </w:r>
            <w:proofErr w:type="spellEnd"/>
            <w:r>
              <w:rPr>
                <w:rFonts w:ascii="Arial Narrow" w:hAnsi="Arial Narrow" w:cs="Arial"/>
                <w:sz w:val="22"/>
                <w:lang w:val="fr-FR"/>
              </w:rPr>
              <w:t xml:space="preserve"> / </w:t>
            </w:r>
            <w:proofErr w:type="spellStart"/>
            <w:r w:rsidR="00B91EB4">
              <w:rPr>
                <w:rFonts w:ascii="Arial Narrow" w:hAnsi="Arial Narrow" w:cs="Arial"/>
                <w:sz w:val="22"/>
                <w:lang w:val="fr-FR"/>
              </w:rPr>
              <w:t>Asist</w:t>
            </w:r>
            <w:proofErr w:type="spellEnd"/>
            <w:r w:rsidR="00B91EB4">
              <w:rPr>
                <w:rFonts w:ascii="Arial Narrow" w:hAnsi="Arial Narrow" w:cs="Arial"/>
                <w:sz w:val="22"/>
                <w:lang w:val="fr-FR"/>
              </w:rPr>
              <w:t>. U</w:t>
            </w:r>
            <w:proofErr w:type="spellStart"/>
            <w:r w:rsidR="00B91EB4">
              <w:rPr>
                <w:rFonts w:ascii="Arial Narrow" w:hAnsi="Arial Narrow" w:cs="Arial"/>
                <w:sz w:val="22"/>
                <w:lang w:val="fr-FR"/>
              </w:rPr>
              <w:t>niv</w:t>
            </w:r>
            <w:proofErr w:type="spellEnd"/>
            <w:r w:rsidR="00B91EB4">
              <w:rPr>
                <w:rFonts w:ascii="Arial Narrow" w:hAnsi="Arial Narrow" w:cs="Arial"/>
                <w:sz w:val="22"/>
                <w:lang w:val="fr-FR"/>
              </w:rPr>
              <w:t xml:space="preserve">. Dr. </w:t>
            </w:r>
            <w:proofErr w:type="spellStart"/>
            <w:r w:rsidR="00B91EB4">
              <w:rPr>
                <w:rFonts w:ascii="Arial Narrow" w:hAnsi="Arial Narrow" w:cs="Arial"/>
                <w:sz w:val="22"/>
                <w:lang w:val="fr-FR"/>
              </w:rPr>
              <w:t>Marcu-Bogan</w:t>
            </w:r>
            <w:proofErr w:type="spellEnd"/>
            <w:r w:rsidR="00B91EB4">
              <w:rPr>
                <w:rFonts w:ascii="Arial Narrow" w:hAnsi="Arial Narrow" w:cs="Arial"/>
                <w:sz w:val="22"/>
                <w:lang w:val="fr-FR"/>
              </w:rPr>
              <w:t xml:space="preserve"> </w:t>
            </w:r>
            <w:proofErr w:type="spellStart"/>
            <w:r w:rsidR="00B91EB4">
              <w:rPr>
                <w:rFonts w:ascii="Arial Narrow" w:hAnsi="Arial Narrow" w:cs="Arial"/>
                <w:sz w:val="22"/>
                <w:lang w:val="fr-FR"/>
              </w:rPr>
              <w:t>Mihaela</w:t>
            </w:r>
            <w:proofErr w:type="spellEnd"/>
          </w:p>
        </w:tc>
      </w:tr>
    </w:tbl>
    <w:p w14:paraId="33C039CE" w14:textId="77777777" w:rsidR="00A74839" w:rsidRPr="007C20E1" w:rsidRDefault="00A74839" w:rsidP="00A74839">
      <w:pPr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b/>
          <w:bCs/>
          <w:color w:val="FF0000"/>
          <w:sz w:val="22"/>
          <w:szCs w:val="22"/>
          <w:lang w:val="fr-FR"/>
        </w:rPr>
        <w:t xml:space="preserve"> </w:t>
      </w: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3544"/>
        <w:gridCol w:w="283"/>
        <w:gridCol w:w="851"/>
        <w:gridCol w:w="708"/>
        <w:gridCol w:w="675"/>
        <w:gridCol w:w="743"/>
        <w:gridCol w:w="709"/>
      </w:tblGrid>
      <w:tr w:rsidR="00A74839" w:rsidRPr="00CB5A82" w14:paraId="74A4CF28" w14:textId="77777777" w:rsidTr="00B224D3">
        <w:trPr>
          <w:trHeight w:val="475"/>
        </w:trPr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6577E" w14:textId="77777777" w:rsidR="00A74839" w:rsidRPr="00782C10" w:rsidRDefault="00A74839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Facultatea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7077DCE" w14:textId="77777777" w:rsidR="00A74839" w:rsidRPr="000F674F" w:rsidRDefault="00A74839" w:rsidP="00B224D3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14:paraId="4571F338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3F8C8BB4" w14:textId="77777777" w:rsidR="00A74839" w:rsidRPr="00782C10" w:rsidRDefault="00A74839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D84280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Numărul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total de ore (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semestru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din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planul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invatamant</w:t>
            </w:r>
            <w:proofErr w:type="spellEnd"/>
          </w:p>
          <w:p w14:paraId="3C7BCE44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</w:t>
            </w:r>
            <w:proofErr w:type="gram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Ex:</w:t>
            </w:r>
            <w:proofErr w:type="gram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28 la C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dacă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disciplina are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curs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de  14_saptămâni x 2_h_curs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saptămână</w:t>
            </w:r>
            <w:proofErr w:type="spellEnd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</w:p>
        </w:tc>
      </w:tr>
      <w:tr w:rsidR="00A74839" w:rsidRPr="00782C10" w14:paraId="30953190" w14:textId="77777777" w:rsidTr="00B224D3">
        <w:trPr>
          <w:trHeight w:val="393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C242B" w14:textId="77777777" w:rsidR="00A74839" w:rsidRPr="00782C10" w:rsidRDefault="00A74839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Catedra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3F48286" w14:textId="77777777" w:rsidR="00A74839" w:rsidRPr="00AA6469" w:rsidRDefault="00A74839" w:rsidP="00B224D3">
            <w:pPr>
              <w:spacing w:after="58"/>
              <w:rPr>
                <w:rFonts w:ascii="Arial Narrow" w:hAnsi="Arial Narrow"/>
                <w:b/>
                <w:bCs/>
                <w:lang w:val="ro-RO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lang w:val="fr-FR"/>
              </w:rPr>
              <w:t>antică</w:t>
            </w:r>
            <w:proofErr w:type="spellEnd"/>
            <w:r>
              <w:rPr>
                <w:rFonts w:ascii="Arial Narrow" w:hAnsi="Arial Narrow"/>
                <w:b/>
                <w:bCs/>
                <w:lang w:val="fr-FR"/>
              </w:rPr>
              <w:t>,</w:t>
            </w:r>
            <w:r>
              <w:rPr>
                <w:rFonts w:ascii="Arial Narrow" w:hAnsi="Arial Narrow"/>
                <w:b/>
                <w:bCs/>
                <w:lang w:val="ro-RO"/>
              </w:rPr>
              <w:t xml:space="preserve"> arheologie </w:t>
            </w:r>
            <w:proofErr w:type="spellStart"/>
            <w:r>
              <w:rPr>
                <w:rFonts w:ascii="Arial Narrow" w:hAnsi="Arial Narrow"/>
                <w:b/>
                <w:bCs/>
                <w:lang w:val="ro-RO"/>
              </w:rPr>
              <w:t>şi</w:t>
            </w:r>
            <w:proofErr w:type="spellEnd"/>
            <w:r>
              <w:rPr>
                <w:rFonts w:ascii="Arial Narrow" w:hAnsi="Arial Narrow"/>
                <w:b/>
                <w:bCs/>
                <w:lang w:val="ro-RO"/>
              </w:rPr>
              <w:t xml:space="preserve"> Istoria artei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6404718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4134C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</w:tc>
      </w:tr>
      <w:tr w:rsidR="00A74839" w:rsidRPr="00782C10" w14:paraId="5FBBE851" w14:textId="77777777" w:rsidTr="00B224D3">
        <w:trPr>
          <w:trHeight w:val="554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B2AF7" w14:textId="77777777" w:rsidR="00A74839" w:rsidRPr="004A217B" w:rsidRDefault="00A74839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fundamental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</w:t>
            </w:r>
          </w:p>
          <w:p w14:paraId="69CC34C6" w14:textId="77777777" w:rsidR="00A74839" w:rsidRPr="004A217B" w:rsidRDefault="00A74839" w:rsidP="00B224D3">
            <w:pPr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proofErr w:type="gram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ştiinţă</w:t>
            </w:r>
            <w:proofErr w:type="spellEnd"/>
            <w:proofErr w:type="gram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artă</w:t>
            </w:r>
            <w:proofErr w:type="spellEnd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4A217B">
              <w:rPr>
                <w:rFonts w:ascii="Arial Narrow" w:hAnsi="Arial Narrow" w:cs="Arial"/>
                <w:sz w:val="22"/>
                <w:szCs w:val="22"/>
                <w:lang w:val="fr-FR"/>
              </w:rPr>
              <w:t>cultură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A11711C" w14:textId="77777777" w:rsidR="00A74839" w:rsidRPr="000F674F" w:rsidRDefault="00A74839" w:rsidP="00B224D3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ŞTIINŢE UMANE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A2D2F90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628692D5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</w:tc>
      </w:tr>
      <w:tr w:rsidR="00A74839" w:rsidRPr="00782C10" w14:paraId="64425055" w14:textId="77777777" w:rsidTr="00B224D3">
        <w:trPr>
          <w:trHeight w:val="56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C5DB1" w14:textId="77777777" w:rsidR="00A74839" w:rsidRPr="00192A0F" w:rsidRDefault="00A74839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pentru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studii</w:t>
            </w:r>
            <w:proofErr w:type="spellEnd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universitare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9B7108">
              <w:rPr>
                <w:rFonts w:ascii="Arial Narrow" w:hAnsi="Arial Narrow" w:cs="Arial"/>
                <w:sz w:val="22"/>
                <w:szCs w:val="22"/>
                <w:lang w:val="fr-FR"/>
              </w:rPr>
              <w:t>licenţă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9332937" w14:textId="77777777" w:rsidR="00A74839" w:rsidRPr="000F674F" w:rsidRDefault="00A74839" w:rsidP="00B224D3">
            <w:pPr>
              <w:spacing w:after="58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ISTORIE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AC0FB9F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sz w:val="22"/>
              </w:rPr>
            </w:pPr>
          </w:p>
          <w:p w14:paraId="4881D808" w14:textId="77777777" w:rsidR="00A74839" w:rsidRPr="00782C10" w:rsidRDefault="00A74839" w:rsidP="00B224D3">
            <w:pPr>
              <w:spacing w:after="58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8" w:space="0" w:color="000000"/>
            </w:tcBorders>
            <w:vAlign w:val="center"/>
          </w:tcPr>
          <w:p w14:paraId="38497982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</w:rPr>
            </w:pPr>
          </w:p>
          <w:p w14:paraId="75C73874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6CDBE3C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</w:rPr>
            </w:pPr>
          </w:p>
          <w:p w14:paraId="4E080CFD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C*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5E7363B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  <w:p w14:paraId="321833A0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58151D2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  <w:p w14:paraId="2D2CD72E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L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2C47DD26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</w:p>
          <w:p w14:paraId="5BFBC1AF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</w:rPr>
              <w:t>P</w:t>
            </w:r>
          </w:p>
        </w:tc>
      </w:tr>
      <w:tr w:rsidR="00A74839" w:rsidRPr="00782C10" w14:paraId="101FE0EF" w14:textId="77777777" w:rsidTr="00B224D3">
        <w:trPr>
          <w:trHeight w:val="298"/>
        </w:trPr>
        <w:tc>
          <w:tcPr>
            <w:tcW w:w="269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F10AD16" w14:textId="77777777" w:rsidR="00A74839" w:rsidRPr="00782C10" w:rsidRDefault="00A74839" w:rsidP="00B224D3">
            <w:pPr>
              <w:spacing w:after="58"/>
              <w:rPr>
                <w:rFonts w:ascii="Arial Narrow" w:hAnsi="Arial Narrow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Direcţia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studii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CD0786" w14:textId="77777777" w:rsidR="00A74839" w:rsidRPr="00782C10" w:rsidRDefault="00A74839" w:rsidP="00B224D3">
            <w:pPr>
              <w:spacing w:after="58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ISTORIA ARTEI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DA6740C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sz w:val="22"/>
              </w:rPr>
            </w:pPr>
          </w:p>
          <w:p w14:paraId="55BEDE6E" w14:textId="77777777" w:rsidR="00A74839" w:rsidRPr="00782C10" w:rsidRDefault="00A74839" w:rsidP="00B224D3">
            <w:pPr>
              <w:spacing w:after="58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1667F549" w14:textId="2AE20C07" w:rsidR="00A74839" w:rsidRPr="00782C10" w:rsidRDefault="00CB5A82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28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D39A466" w14:textId="7F929311" w:rsidR="00A74839" w:rsidRPr="00782C10" w:rsidRDefault="00CB5A82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28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17649D59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43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9F50CF8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8FF2AF6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A74839" w:rsidRPr="00782C10" w14:paraId="005853EB" w14:textId="77777777" w:rsidTr="00B224D3">
        <w:trPr>
          <w:gridBefore w:val="1"/>
          <w:wBefore w:w="1417" w:type="dxa"/>
          <w:trHeight w:val="201"/>
        </w:trPr>
        <w:tc>
          <w:tcPr>
            <w:tcW w:w="8789" w:type="dxa"/>
            <w:gridSpan w:val="8"/>
            <w:vAlign w:val="center"/>
          </w:tcPr>
          <w:p w14:paraId="3204E1D4" w14:textId="77777777" w:rsidR="00A74839" w:rsidRPr="00BB466D" w:rsidRDefault="00A74839" w:rsidP="00B224D3">
            <w:pPr>
              <w:ind w:right="52"/>
              <w:jc w:val="right"/>
              <w:rPr>
                <w:rFonts w:ascii="Arial Narrow" w:hAnsi="Arial Narrow" w:cs="Arial"/>
                <w:szCs w:val="20"/>
              </w:rPr>
            </w:pPr>
            <w:r w:rsidRPr="00BB466D">
              <w:rPr>
                <w:rFonts w:ascii="Arial Narrow" w:hAnsi="Arial Narrow" w:cs="Arial"/>
                <w:i/>
                <w:iCs/>
                <w:szCs w:val="20"/>
              </w:rPr>
              <w:t>** C-curs, S-seminar, L-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activităţi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de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laborator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>, P-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proiect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sau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BB466D">
              <w:rPr>
                <w:rFonts w:ascii="Arial Narrow" w:hAnsi="Arial Narrow" w:cs="Arial"/>
                <w:i/>
                <w:iCs/>
                <w:szCs w:val="20"/>
              </w:rPr>
              <w:t>lucrări</w:t>
            </w:r>
            <w:proofErr w:type="spellEnd"/>
            <w:r w:rsidRPr="00BB466D">
              <w:rPr>
                <w:rFonts w:ascii="Arial Narrow" w:hAnsi="Arial Narrow" w:cs="Arial"/>
                <w:i/>
                <w:iCs/>
                <w:szCs w:val="20"/>
              </w:rPr>
              <w:t xml:space="preserve"> practice</w:t>
            </w:r>
            <w:r w:rsidRPr="00BB466D">
              <w:rPr>
                <w:rFonts w:ascii="Arial Narrow" w:hAnsi="Arial Narrow" w:cs="Arial"/>
                <w:szCs w:val="20"/>
              </w:rPr>
              <w:t xml:space="preserve"> </w:t>
            </w:r>
          </w:p>
        </w:tc>
      </w:tr>
    </w:tbl>
    <w:p w14:paraId="5797FFF0" w14:textId="77777777" w:rsidR="00A74839" w:rsidRPr="00BB466D" w:rsidRDefault="00A74839" w:rsidP="00A74839">
      <w:pPr>
        <w:ind w:right="5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7D428269" w14:textId="77777777" w:rsidR="00A74839" w:rsidRDefault="00A74839" w:rsidP="00A74839">
      <w:pPr>
        <w:ind w:right="52"/>
        <w:jc w:val="center"/>
        <w:rPr>
          <w:rFonts w:ascii="Arial Narrow" w:hAnsi="Arial Narrow"/>
          <w:sz w:val="22"/>
          <w:szCs w:val="22"/>
          <w:lang w:val="fr-FR"/>
        </w:rPr>
      </w:pPr>
    </w:p>
    <w:p w14:paraId="7B91F7C4" w14:textId="77777777" w:rsidR="00A74839" w:rsidRPr="00782C10" w:rsidRDefault="00A74839" w:rsidP="00A74839">
      <w:pPr>
        <w:rPr>
          <w:rFonts w:ascii="Arial Narrow" w:hAnsi="Arial Narrow" w:cs="Arial"/>
          <w:sz w:val="22"/>
          <w:szCs w:val="22"/>
          <w:lang w:val="fr-FR"/>
        </w:rPr>
      </w:pPr>
    </w:p>
    <w:tbl>
      <w:tblPr>
        <w:tblW w:w="0" w:type="auto"/>
        <w:tblInd w:w="5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A74839" w:rsidRPr="00782C10" w14:paraId="56F5497E" w14:textId="77777777" w:rsidTr="00B224D3">
        <w:trPr>
          <w:trHeight w:val="30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29DB23B3" w14:textId="77777777" w:rsidR="00A74839" w:rsidRPr="00782C10" w:rsidRDefault="00A74839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generale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competenţ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generale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sunt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men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ionate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fişa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domeniului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licenţă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şi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fişa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specializ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ă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rii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</w:tr>
      <w:tr w:rsidR="00A74839" w:rsidRPr="00782C10" w14:paraId="46287289" w14:textId="77777777" w:rsidTr="00B224D3">
        <w:trPr>
          <w:trHeight w:val="801"/>
        </w:trPr>
        <w:tc>
          <w:tcPr>
            <w:tcW w:w="2268" w:type="dxa"/>
            <w:vMerge w:val="restart"/>
            <w:tcBorders>
              <w:top w:val="single" w:sz="7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1B113AD8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b/>
                <w:bCs/>
                <w:sz w:val="22"/>
                <w:lang w:val="fr-FR"/>
              </w:rPr>
            </w:pP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Competen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ţ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specifice</w:t>
            </w:r>
            <w:proofErr w:type="spellEnd"/>
          </w:p>
          <w:p w14:paraId="7F0B42A9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proofErr w:type="spellStart"/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disciplinei</w:t>
            </w:r>
            <w:proofErr w:type="spellEnd"/>
            <w:proofErr w:type="gramEnd"/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E09578F" w14:textId="4E2D3ED3" w:rsidR="00A74839" w:rsidRDefault="00A74839" w:rsidP="00B224D3">
            <w:pPr>
              <w:spacing w:after="58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  <w:r w:rsidRPr="00192A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Cunoaştere</w:t>
            </w:r>
            <w:proofErr w:type="spellEnd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şi</w:t>
            </w:r>
            <w:proofErr w:type="spellEnd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b/>
                <w:bCs/>
                <w:sz w:val="22"/>
                <w:szCs w:val="22"/>
              </w:rPr>
              <w:t>înţelegere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B5A82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</w:p>
          <w:p w14:paraId="38D004F0" w14:textId="4D46F8AE" w:rsidR="00CB5A82" w:rsidRPr="00CB5A82" w:rsidRDefault="00CB5A82" w:rsidP="00CB5A82">
            <w:pPr>
              <w:pStyle w:val="ListParagraph"/>
              <w:numPr>
                <w:ilvl w:val="0"/>
                <w:numId w:val="4"/>
              </w:numPr>
              <w:spacing w:after="58"/>
              <w:rPr>
                <w:rFonts w:ascii="Arial Narrow" w:hAnsi="Arial Narrow" w:cs="Arial"/>
                <w:i/>
                <w:iCs/>
              </w:rPr>
            </w:pPr>
            <w:proofErr w:type="spellStart"/>
            <w:r>
              <w:rPr>
                <w:rFonts w:ascii="Arial Narrow" w:hAnsi="Arial Narrow" w:cs="Arial"/>
              </w:rPr>
              <w:t>Capacitatea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gramStart"/>
            <w:r>
              <w:rPr>
                <w:rFonts w:ascii="Arial Narrow" w:hAnsi="Arial Narrow" w:cs="Arial"/>
              </w:rPr>
              <w:t>a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identifica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principalele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stiluri</w:t>
            </w:r>
            <w:proofErr w:type="spellEnd"/>
            <w:r>
              <w:rPr>
                <w:rFonts w:ascii="Arial Narrow" w:hAnsi="Arial Narrow" w:cs="Arial"/>
              </w:rPr>
              <w:t xml:space="preserve"> ale </w:t>
            </w:r>
            <w:proofErr w:type="spellStart"/>
            <w:r>
              <w:rPr>
                <w:rFonts w:ascii="Arial Narrow" w:hAnsi="Arial Narrow" w:cs="Arial"/>
              </w:rPr>
              <w:t>artei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antice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grecești</w:t>
            </w:r>
            <w:proofErr w:type="spellEnd"/>
          </w:p>
          <w:p w14:paraId="36BF0221" w14:textId="203B702E" w:rsidR="00CB5A82" w:rsidRPr="00CB5A82" w:rsidRDefault="00CB5A82" w:rsidP="00CB5A82">
            <w:pPr>
              <w:pStyle w:val="ListParagraph"/>
              <w:numPr>
                <w:ilvl w:val="0"/>
                <w:numId w:val="4"/>
              </w:numPr>
              <w:spacing w:after="58"/>
              <w:rPr>
                <w:rFonts w:ascii="Arial Narrow" w:hAnsi="Arial Narrow" w:cs="Arial"/>
                <w:i/>
                <w:iCs/>
              </w:rPr>
            </w:pPr>
            <w:proofErr w:type="spellStart"/>
            <w:r>
              <w:rPr>
                <w:rFonts w:ascii="Arial Narrow" w:hAnsi="Arial Narrow" w:cs="Arial"/>
              </w:rPr>
              <w:t>Capacitatea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gramStart"/>
            <w:r>
              <w:rPr>
                <w:rFonts w:ascii="Arial Narrow" w:hAnsi="Arial Narrow" w:cs="Arial"/>
              </w:rPr>
              <w:t>a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identifica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cele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mai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cunoscute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opere</w:t>
            </w:r>
            <w:proofErr w:type="spellEnd"/>
            <w:r>
              <w:rPr>
                <w:rFonts w:ascii="Arial Narrow" w:hAnsi="Arial Narrow" w:cs="Arial"/>
              </w:rPr>
              <w:t xml:space="preserve"> ale </w:t>
            </w:r>
            <w:proofErr w:type="spellStart"/>
            <w:r>
              <w:rPr>
                <w:rFonts w:ascii="Arial Narrow" w:hAnsi="Arial Narrow" w:cs="Arial"/>
              </w:rPr>
              <w:t>artei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antice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grecești</w:t>
            </w:r>
            <w:proofErr w:type="spellEnd"/>
          </w:p>
          <w:p w14:paraId="7771070D" w14:textId="77777777" w:rsidR="00A74839" w:rsidRPr="00B91EB4" w:rsidRDefault="00A74839" w:rsidP="00B224D3">
            <w:pPr>
              <w:spacing w:after="58"/>
              <w:rPr>
                <w:rFonts w:ascii="Arial Narrow" w:hAnsi="Arial Narrow" w:cs="Arial"/>
                <w:sz w:val="22"/>
              </w:rPr>
            </w:pPr>
          </w:p>
        </w:tc>
      </w:tr>
      <w:tr w:rsidR="00A74839" w:rsidRPr="00CB5A82" w14:paraId="31F9E861" w14:textId="77777777" w:rsidTr="00B224D3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18BED281" w14:textId="77777777" w:rsidR="00A74839" w:rsidRPr="00B91EB4" w:rsidRDefault="00A74839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B9E6572" w14:textId="239CB735" w:rsidR="00A74839" w:rsidRPr="00782C10" w:rsidRDefault="00A74839" w:rsidP="00B224D3">
            <w:pPr>
              <w:spacing w:after="58"/>
              <w:rPr>
                <w:rFonts w:ascii="Arial Narrow" w:hAnsi="Arial Narrow" w:cs="Arial"/>
                <w:i/>
                <w:i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2.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Explicare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ş</w:t>
            </w: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</w:t>
            </w:r>
            <w:proofErr w:type="spellEnd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interpretare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CB5A82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</w:p>
          <w:p w14:paraId="5BF147F6" w14:textId="77777777" w:rsidR="00A74839" w:rsidRDefault="00CB5A82" w:rsidP="00CB5A82">
            <w:pPr>
              <w:pStyle w:val="ListParagraph"/>
              <w:numPr>
                <w:ilvl w:val="0"/>
                <w:numId w:val="5"/>
              </w:numPr>
              <w:spacing w:after="58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Capacitatea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lang w:val="fr-FR"/>
              </w:rPr>
              <w:t>de a</w:t>
            </w:r>
            <w:proofErr w:type="gram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explica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funcția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artei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civilizația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antică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greceasă</w:t>
            </w:r>
            <w:proofErr w:type="spellEnd"/>
          </w:p>
          <w:p w14:paraId="36A6A44D" w14:textId="0DAA1971" w:rsidR="00CB5A82" w:rsidRPr="00CB5A82" w:rsidRDefault="00CB5A82" w:rsidP="00CB5A82">
            <w:pPr>
              <w:pStyle w:val="ListParagraph"/>
              <w:numPr>
                <w:ilvl w:val="0"/>
                <w:numId w:val="5"/>
              </w:numPr>
              <w:spacing w:after="58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Capacitatea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lang w:val="fr-FR"/>
              </w:rPr>
              <w:t>de a</w:t>
            </w:r>
            <w:proofErr w:type="gram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evalua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influența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artei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antice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grecești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antichitate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și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în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epoca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modernă</w:t>
            </w:r>
            <w:proofErr w:type="spellEnd"/>
          </w:p>
        </w:tc>
      </w:tr>
      <w:tr w:rsidR="00A74839" w:rsidRPr="00CB5A82" w14:paraId="0CAF0180" w14:textId="77777777" w:rsidTr="00B224D3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5B5492E0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69379B5" w14:textId="119FB4D7" w:rsidR="00A74839" w:rsidRPr="006033B5" w:rsidRDefault="00A74839" w:rsidP="00B224D3">
            <w:pPr>
              <w:spacing w:after="58"/>
              <w:rPr>
                <w:rFonts w:ascii="Arial Narrow" w:hAnsi="Arial Narrow" w:cs="Arial"/>
                <w:i/>
                <w:iCs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3. Instrumental –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aplicative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CB5A82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</w:p>
          <w:p w14:paraId="0893CAEB" w14:textId="77777777" w:rsidR="00CB5A82" w:rsidRDefault="00CB5A82" w:rsidP="00CB5A82">
            <w:pPr>
              <w:pStyle w:val="ListParagraph"/>
              <w:numPr>
                <w:ilvl w:val="0"/>
                <w:numId w:val="6"/>
              </w:numPr>
              <w:spacing w:after="58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Capacitatea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lang w:val="fr-FR"/>
              </w:rPr>
              <w:t>de a</w:t>
            </w:r>
            <w:proofErr w:type="gram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identifica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resurse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bibliografice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relevante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pentru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studierea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artei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antice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grecești</w:t>
            </w:r>
            <w:proofErr w:type="spellEnd"/>
          </w:p>
          <w:p w14:paraId="72B108E4" w14:textId="6F01D9EC" w:rsidR="00CB5A82" w:rsidRPr="00CB5A82" w:rsidRDefault="00CB5A82" w:rsidP="00CB5A82">
            <w:pPr>
              <w:pStyle w:val="ListParagraph"/>
              <w:numPr>
                <w:ilvl w:val="0"/>
                <w:numId w:val="6"/>
              </w:numPr>
              <w:spacing w:after="58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Capacitatea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lang w:val="fr-FR"/>
              </w:rPr>
              <w:t>de a</w:t>
            </w:r>
            <w:proofErr w:type="gramEnd"/>
            <w:r>
              <w:rPr>
                <w:rFonts w:ascii="Arial Narrow" w:hAnsi="Arial Narrow" w:cs="Arial"/>
                <w:lang w:val="fr-FR"/>
              </w:rPr>
              <w:t xml:space="preserve"> extrapola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concepte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și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cunoștințe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dobândite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prin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studierea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artei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antice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grecești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alte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domenii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ale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istoriei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artei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. </w:t>
            </w:r>
          </w:p>
        </w:tc>
      </w:tr>
      <w:tr w:rsidR="00A74839" w:rsidRPr="00CB5A82" w14:paraId="5693F533" w14:textId="77777777" w:rsidTr="00B224D3">
        <w:trPr>
          <w:trHeight w:val="7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30D949EB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171AE52" w14:textId="77777777" w:rsidR="00CB5A82" w:rsidRDefault="00A74839" w:rsidP="00B224D3">
            <w:pPr>
              <w:spacing w:after="58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4. </w:t>
            </w:r>
            <w:proofErr w:type="spellStart"/>
            <w:r w:rsidRPr="00782C10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>Atitudinale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CB5A82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  <w:p w14:paraId="6067A69E" w14:textId="77777777" w:rsidR="00A74839" w:rsidRPr="00CB5A82" w:rsidRDefault="00CB5A82" w:rsidP="00CB5A82">
            <w:pPr>
              <w:pStyle w:val="ListParagraph"/>
              <w:numPr>
                <w:ilvl w:val="0"/>
                <w:numId w:val="6"/>
              </w:numPr>
              <w:spacing w:after="58"/>
              <w:rPr>
                <w:rFonts w:ascii="Arial Narrow" w:hAnsi="Arial Narrow" w:cs="Arial"/>
                <w:i/>
                <w:iCs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Atitudini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pozitive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față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importanța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cunoașterii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artei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antice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grecești</w:t>
            </w:r>
            <w:proofErr w:type="spellEnd"/>
          </w:p>
          <w:p w14:paraId="1AF57B9D" w14:textId="4CC34A71" w:rsidR="00CB5A82" w:rsidRPr="00CB5A82" w:rsidRDefault="00CB5A82" w:rsidP="00CB5A82">
            <w:pPr>
              <w:pStyle w:val="ListParagraph"/>
              <w:numPr>
                <w:ilvl w:val="0"/>
                <w:numId w:val="6"/>
              </w:numPr>
              <w:spacing w:after="58"/>
              <w:rPr>
                <w:rFonts w:ascii="Arial Narrow" w:hAnsi="Arial Narrow" w:cs="Arial"/>
                <w:i/>
                <w:iCs/>
              </w:rPr>
            </w:pPr>
            <w:proofErr w:type="spellStart"/>
            <w:r w:rsidRPr="00CB5A82">
              <w:rPr>
                <w:rFonts w:ascii="Arial Narrow" w:hAnsi="Arial Narrow" w:cs="Arial"/>
              </w:rPr>
              <w:t>Ințelegerea</w:t>
            </w:r>
            <w:proofErr w:type="spellEnd"/>
            <w:r w:rsidRPr="00CB5A82">
              <w:rPr>
                <w:rFonts w:ascii="Arial Narrow" w:hAnsi="Arial Narrow" w:cs="Arial"/>
              </w:rPr>
              <w:t xml:space="preserve"> </w:t>
            </w:r>
            <w:proofErr w:type="spellStart"/>
            <w:r w:rsidRPr="00CB5A82">
              <w:rPr>
                <w:rFonts w:ascii="Arial Narrow" w:hAnsi="Arial Narrow" w:cs="Arial"/>
              </w:rPr>
              <w:t>importanței</w:t>
            </w:r>
            <w:proofErr w:type="spellEnd"/>
            <w:r w:rsidRPr="00CB5A82">
              <w:rPr>
                <w:rFonts w:ascii="Arial Narrow" w:hAnsi="Arial Narrow" w:cs="Arial"/>
              </w:rPr>
              <w:t xml:space="preserve"> </w:t>
            </w:r>
            <w:proofErr w:type="spellStart"/>
            <w:r w:rsidRPr="00CB5A82">
              <w:rPr>
                <w:rFonts w:ascii="Arial Narrow" w:hAnsi="Arial Narrow" w:cs="Arial"/>
              </w:rPr>
              <w:t>conservării</w:t>
            </w:r>
            <w:proofErr w:type="spellEnd"/>
            <w:r w:rsidRPr="00CB5A82"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operelor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artă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și</w:t>
            </w:r>
            <w:proofErr w:type="spellEnd"/>
            <w:r>
              <w:rPr>
                <w:rFonts w:ascii="Arial Narrow" w:hAnsi="Arial Narrow" w:cs="Arial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</w:rPr>
              <w:t>siturilor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antice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grecești</w:t>
            </w:r>
            <w:proofErr w:type="spellEnd"/>
          </w:p>
        </w:tc>
      </w:tr>
    </w:tbl>
    <w:p w14:paraId="05328417" w14:textId="77777777" w:rsidR="00A74839" w:rsidRPr="00CB5A82" w:rsidRDefault="00A74839" w:rsidP="00A74839">
      <w:pPr>
        <w:ind w:right="52"/>
        <w:jc w:val="both"/>
        <w:rPr>
          <w:rFonts w:ascii="Arial Narrow" w:hAnsi="Arial Narrow" w:cs="Arial"/>
          <w:sz w:val="22"/>
          <w:szCs w:val="22"/>
        </w:rPr>
      </w:pPr>
    </w:p>
    <w:p w14:paraId="7E0222AB" w14:textId="77777777" w:rsidR="00A74839" w:rsidRPr="00CB5A82" w:rsidRDefault="00A74839" w:rsidP="00A74839">
      <w:pPr>
        <w:ind w:right="52"/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"/>
        <w:gridCol w:w="2268"/>
        <w:gridCol w:w="7371"/>
        <w:gridCol w:w="567"/>
      </w:tblGrid>
      <w:tr w:rsidR="00A74839" w:rsidRPr="00CB5A82" w14:paraId="784DE5FE" w14:textId="77777777" w:rsidTr="00B224D3">
        <w:trPr>
          <w:gridBefore w:val="1"/>
          <w:wBefore w:w="66" w:type="dxa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F902CB" w14:textId="77777777" w:rsidR="00A74839" w:rsidRPr="00CB5A82" w:rsidRDefault="00A74839" w:rsidP="00B224D3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14:paraId="15ECE537" w14:textId="77777777" w:rsidR="00A74839" w:rsidRPr="009C3A07" w:rsidRDefault="00A74839" w:rsidP="00B224D3">
            <w:pPr>
              <w:rPr>
                <w:rFonts w:ascii="Arial Narrow" w:hAnsi="Arial Narrow"/>
                <w:b/>
                <w:bCs/>
                <w:sz w:val="22"/>
                <w:lang w:val="fr-FR"/>
              </w:rPr>
            </w:pPr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 xml:space="preserve">Tabla de </w:t>
            </w:r>
            <w:proofErr w:type="spellStart"/>
            <w:r w:rsidRPr="009C3A07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materii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21CB0" w14:textId="1103F11E" w:rsidR="00BC383B" w:rsidRPr="00CB5A82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82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CB5A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B5A82">
              <w:rPr>
                <w:rFonts w:ascii="Times New Roman" w:hAnsi="Times New Roman" w:cs="Times New Roman"/>
                <w:sz w:val="24"/>
                <w:szCs w:val="24"/>
              </w:rPr>
              <w:t>Teorii</w:t>
            </w:r>
            <w:proofErr w:type="spellEnd"/>
            <w:r w:rsidRPr="00CB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A82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CB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A82">
              <w:rPr>
                <w:rFonts w:ascii="Times New Roman" w:hAnsi="Times New Roman" w:cs="Times New Roman"/>
                <w:sz w:val="24"/>
                <w:szCs w:val="24"/>
              </w:rPr>
              <w:t>artă</w:t>
            </w:r>
            <w:proofErr w:type="spellEnd"/>
            <w:r w:rsidRPr="00CB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 xml:space="preserve">  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B35E23" w14:textId="1310B18A" w:rsidR="00BC383B" w:rsidRPr="005E3A7D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Techne/praxis;</w:t>
            </w:r>
            <w:r w:rsidRPr="005E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Hippias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discursul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frumos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>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2F2229" w14:textId="460D75DA" w:rsidR="00BC383B" w:rsidRPr="00BC383B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251">
              <w:rPr>
                <w:rFonts w:ascii="Times New Roman" w:hAnsi="Times New Roman" w:cs="Times New Roman"/>
                <w:sz w:val="24"/>
                <w:szCs w:val="24"/>
              </w:rPr>
              <w:t>Policromia</w:t>
            </w:r>
            <w:proofErr w:type="spellEnd"/>
            <w:r w:rsidRPr="0057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25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7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251">
              <w:rPr>
                <w:rFonts w:ascii="Times New Roman" w:hAnsi="Times New Roman" w:cs="Times New Roman"/>
                <w:sz w:val="24"/>
                <w:szCs w:val="24"/>
              </w:rPr>
              <w:t>arta</w:t>
            </w:r>
            <w:proofErr w:type="spellEnd"/>
            <w:r w:rsidRPr="0057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251">
              <w:rPr>
                <w:rFonts w:ascii="Times New Roman" w:hAnsi="Times New Roman" w:cs="Times New Roman"/>
                <w:sz w:val="24"/>
                <w:szCs w:val="24"/>
              </w:rPr>
              <w:t>greacă</w:t>
            </w:r>
            <w:proofErr w:type="spellEnd"/>
            <w:r w:rsidRPr="00574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Plinius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cel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Bătrân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arta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greacă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CB5A82" w:rsidRP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>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3E3047" w14:textId="752268A5" w:rsidR="00BC383B" w:rsidRPr="005E3A7D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homerice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fundamentale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>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CEBBCD" w14:textId="03FB878F" w:rsidR="00BC383B" w:rsidRPr="00692E34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51">
              <w:rPr>
                <w:rFonts w:ascii="Times New Roman" w:hAnsi="Times New Roman" w:cs="Times New Roman"/>
                <w:sz w:val="24"/>
                <w:szCs w:val="24"/>
              </w:rPr>
              <w:t xml:space="preserve">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geometrică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>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07A786" w14:textId="158DEC62" w:rsidR="00BC383B" w:rsidRPr="00692E34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</w:rPr>
              <w:t>Sanctuarele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societatea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>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B2A9DA" w14:textId="4C39B59E" w:rsidR="00BC383B" w:rsidRPr="005E3A7D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</w:rPr>
              <w:t>Statutul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</w:rPr>
              <w:t>arhitectului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>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2AF8DF" w14:textId="648B6FD1" w:rsidR="00BC383B" w:rsidRPr="00692E34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Templele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arhaice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CB5A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>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9A5356" w14:textId="3F914E02" w:rsidR="00BC383B" w:rsidRPr="00692E34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Ceramica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figuri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negre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roșii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Kouroi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CB5A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>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7BD94A" w14:textId="4478D581" w:rsidR="00BC383B" w:rsidRPr="004D20ED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Reprezentările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Heracles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Dionysos</w:t>
            </w:r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arta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greacă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gestica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greacă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CB5A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>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4BDDEC" w14:textId="6BCA120F" w:rsidR="00BC383B" w:rsidRPr="00692E34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Statu</w:t>
            </w:r>
            <w:r w:rsid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aria</w:t>
            </w:r>
            <w:proofErr w:type="spellEnd"/>
            <w:r w:rsid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lui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Zeus </w:t>
            </w:r>
            <w:proofErr w:type="spellStart"/>
            <w:r w:rsid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="004849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Atenei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CB5A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>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8D921C" w14:textId="1BC38330" w:rsidR="00BC383B" w:rsidRPr="004849C9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Eros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Platon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>Reprezentarea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>visului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>arta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>greacă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A82" w:rsidRPr="0048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>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2AFACF" w14:textId="47F6009C" w:rsidR="00BC383B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Viața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cotidiană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reprezentată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ceramica</w:t>
            </w:r>
            <w:proofErr w:type="spellEnd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92E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greacă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CB5A8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>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E4D1B5" w14:textId="3F120137" w:rsidR="00A74839" w:rsidRPr="00CB5A82" w:rsidRDefault="00BC383B" w:rsidP="00BC3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670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Reprezentarea</w:t>
            </w:r>
            <w:proofErr w:type="spellEnd"/>
            <w:r w:rsidRPr="00B670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70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sportului și </w:t>
            </w:r>
            <w:proofErr w:type="spellEnd"/>
            <w:r w:rsidRPr="00B670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4D20E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D20E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căsătoriei</w:t>
            </w:r>
            <w:proofErr w:type="spellEnd"/>
            <w:r w:rsidRPr="004D20E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70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B670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70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ceramica</w:t>
            </w:r>
            <w:proofErr w:type="spellEnd"/>
            <w:r w:rsidRPr="00B670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70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greacă</w:t>
            </w:r>
            <w:proofErr w:type="spellEnd"/>
            <w:r w:rsidRPr="00B6700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4849C9">
              <w:rPr>
                <w:rFonts w:ascii="Times New Roman" w:hAnsi="Times New Roman" w:cs="Times New Roman"/>
                <w:sz w:val="24"/>
                <w:szCs w:val="24"/>
              </w:rPr>
              <w:t xml:space="preserve">Prothesis, Mnemosyne, Anastasis –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>reprezentări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>defunctului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>arta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>greacă</w:t>
            </w:r>
            <w:proofErr w:type="spellEnd"/>
            <w:r w:rsidRPr="00484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A82" w:rsidRPr="004849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5A82" w:rsidRPr="00CB5A82">
              <w:rPr>
                <w:rFonts w:ascii="Times New Roman" w:hAnsi="Times New Roman" w:cs="Times New Roman"/>
                <w:sz w:val="24"/>
                <w:szCs w:val="24"/>
              </w:rPr>
              <w:t>(2 ore</w:t>
            </w:r>
            <w:r w:rsidR="00CB5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4839" w:rsidRPr="00DB13C6" w14:paraId="00A7639D" w14:textId="77777777" w:rsidTr="00B224D3">
        <w:trPr>
          <w:gridAfter w:val="1"/>
          <w:wAfter w:w="567" w:type="dxa"/>
          <w:cantSplit/>
          <w:trHeight w:val="1543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7EC" w14:textId="77777777" w:rsidR="00A74839" w:rsidRPr="00CB1BED" w:rsidRDefault="00A74839" w:rsidP="00B224D3">
            <w:pPr>
              <w:spacing w:after="58"/>
              <w:rPr>
                <w:rFonts w:ascii="Arial Narrow" w:hAnsi="Arial Narrow" w:cs="Arial"/>
                <w:b/>
                <w:bCs/>
                <w:sz w:val="22"/>
              </w:rPr>
            </w:pPr>
            <w:proofErr w:type="spellStart"/>
            <w:r w:rsidRPr="00CB1BED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Bibliografia</w:t>
            </w:r>
            <w:proofErr w:type="spellEnd"/>
          </w:p>
        </w:tc>
        <w:tc>
          <w:tcPr>
            <w:tcW w:w="73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F71833E" w14:textId="77777777" w:rsidR="000B49B3" w:rsidRPr="009D2098" w:rsidRDefault="000B49B3" w:rsidP="000B49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49B3">
              <w:rPr>
                <w:rFonts w:ascii="Times New Roman" w:hAnsi="Times New Roman" w:cs="Times New Roman"/>
                <w:sz w:val="24"/>
                <w:szCs w:val="24"/>
              </w:rPr>
              <w:t xml:space="preserve">Erwin Panofsky, </w:t>
            </w:r>
            <w:proofErr w:type="spellStart"/>
            <w:r w:rsidRPr="000B49B3">
              <w:rPr>
                <w:rFonts w:ascii="Times New Roman" w:hAnsi="Times New Roman" w:cs="Times New Roman"/>
                <w:i/>
                <w:sz w:val="24"/>
                <w:szCs w:val="24"/>
              </w:rPr>
              <w:t>Artă</w:t>
            </w:r>
            <w:proofErr w:type="spellEnd"/>
            <w:r w:rsidRPr="000B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49B3">
              <w:rPr>
                <w:rFonts w:ascii="Times New Roman" w:hAnsi="Times New Roman" w:cs="Times New Roman"/>
                <w:i/>
                <w:sz w:val="24"/>
                <w:szCs w:val="24"/>
              </w:rPr>
              <w:t>și</w:t>
            </w:r>
            <w:proofErr w:type="spellEnd"/>
            <w:r w:rsidRPr="000B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49B3">
              <w:rPr>
                <w:rFonts w:ascii="Times New Roman" w:hAnsi="Times New Roman" w:cs="Times New Roman"/>
                <w:i/>
                <w:sz w:val="24"/>
                <w:szCs w:val="24"/>
              </w:rPr>
              <w:t>semnificație</w:t>
            </w:r>
            <w:proofErr w:type="spellEnd"/>
            <w:r w:rsidRPr="000B49B3">
              <w:rPr>
                <w:rFonts w:ascii="Times New Roman" w:hAnsi="Times New Roman" w:cs="Times New Roman"/>
                <w:sz w:val="24"/>
                <w:szCs w:val="24"/>
              </w:rPr>
              <w:t xml:space="preserve"> (trad. rom.), Ed.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Meridiane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București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1980.</w:t>
            </w:r>
          </w:p>
          <w:p w14:paraId="20C4BAB1" w14:textId="77777777" w:rsidR="000B49B3" w:rsidRPr="009D2098" w:rsidRDefault="000B49B3" w:rsidP="000B49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Idem, </w:t>
            </w:r>
            <w:proofErr w:type="spellStart"/>
            <w:proofErr w:type="gramStart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Ideea</w:t>
            </w:r>
            <w:proofErr w:type="spellEnd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:</w:t>
            </w:r>
            <w:proofErr w:type="gramEnd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contribuție</w:t>
            </w:r>
            <w:proofErr w:type="spellEnd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istoria</w:t>
            </w:r>
            <w:proofErr w:type="spellEnd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artei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(trad. rom), Ed. Univers,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București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1975.</w:t>
            </w:r>
          </w:p>
          <w:p w14:paraId="363AD19F" w14:textId="77777777" w:rsidR="000B49B3" w:rsidRPr="009D2098" w:rsidRDefault="000B49B3" w:rsidP="000B49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Platon</w:t>
            </w:r>
            <w:proofErr w:type="spellEnd"/>
            <w:r w:rsidRPr="000B4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Hippias </w:t>
            </w:r>
            <w:proofErr w:type="spellStart"/>
            <w:r w:rsidRPr="000B49B3">
              <w:rPr>
                <w:rFonts w:ascii="Times New Roman" w:hAnsi="Times New Roman" w:cs="Times New Roman"/>
                <w:i/>
                <w:sz w:val="24"/>
                <w:szCs w:val="24"/>
              </w:rPr>
              <w:t>Maior</w:t>
            </w:r>
            <w:proofErr w:type="spellEnd"/>
            <w:r w:rsidRPr="000B49B3">
              <w:rPr>
                <w:rFonts w:ascii="Times New Roman" w:hAnsi="Times New Roman" w:cs="Times New Roman"/>
                <w:sz w:val="24"/>
                <w:szCs w:val="24"/>
              </w:rPr>
              <w:t xml:space="preserve">, (trad. rom), </w:t>
            </w:r>
            <w:proofErr w:type="spellStart"/>
            <w:r w:rsidRPr="000B49B3">
              <w:rPr>
                <w:rFonts w:ascii="Times New Roman" w:hAnsi="Times New Roman" w:cs="Times New Roman"/>
                <w:i/>
                <w:sz w:val="24"/>
                <w:szCs w:val="24"/>
              </w:rPr>
              <w:t>Opere</w:t>
            </w:r>
            <w:proofErr w:type="spellEnd"/>
            <w:r w:rsidRPr="000B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49B3">
              <w:rPr>
                <w:rFonts w:ascii="Times New Roman" w:hAnsi="Times New Roman" w:cs="Times New Roman"/>
                <w:i/>
                <w:sz w:val="24"/>
                <w:szCs w:val="24"/>
              </w:rPr>
              <w:t>Platon</w:t>
            </w:r>
            <w:proofErr w:type="spellEnd"/>
            <w:r w:rsidRPr="000B49B3">
              <w:rPr>
                <w:rFonts w:ascii="Times New Roman" w:hAnsi="Times New Roman" w:cs="Times New Roman"/>
                <w:sz w:val="24"/>
                <w:szCs w:val="24"/>
              </w:rPr>
              <w:t xml:space="preserve"> (ed. </w:t>
            </w:r>
            <w:proofErr w:type="spellStart"/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îngrij</w:t>
            </w:r>
            <w:proofErr w:type="spellEnd"/>
            <w:r w:rsidRPr="000B49B3">
              <w:rPr>
                <w:rFonts w:ascii="Times New Roman" w:hAnsi="Times New Roman" w:cs="Times New Roman"/>
                <w:sz w:val="24"/>
                <w:szCs w:val="24"/>
              </w:rPr>
              <w:t xml:space="preserve">. de P. </w:t>
            </w:r>
            <w:proofErr w:type="spellStart"/>
            <w:r w:rsidRPr="000B49B3">
              <w:rPr>
                <w:rFonts w:ascii="Times New Roman" w:hAnsi="Times New Roman" w:cs="Times New Roman"/>
                <w:sz w:val="24"/>
                <w:szCs w:val="24"/>
              </w:rPr>
              <w:t>Creția</w:t>
            </w:r>
            <w:proofErr w:type="spellEnd"/>
            <w:r w:rsidRPr="000B49B3">
              <w:rPr>
                <w:rFonts w:ascii="Times New Roman" w:hAnsi="Times New Roman" w:cs="Times New Roman"/>
                <w:sz w:val="24"/>
                <w:szCs w:val="24"/>
              </w:rPr>
              <w:t xml:space="preserve">), vol. </w:t>
            </w: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II, Ed.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Științifică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Enciclopedică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București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1976.</w:t>
            </w:r>
          </w:p>
          <w:p w14:paraId="098898E2" w14:textId="77777777" w:rsidR="000B49B3" w:rsidRPr="009D2098" w:rsidRDefault="000B49B3" w:rsidP="000B49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Michel Pastoureau, </w:t>
            </w:r>
            <w:proofErr w:type="spellStart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Albastru</w:t>
            </w:r>
            <w:proofErr w:type="spellEnd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istoria</w:t>
            </w:r>
            <w:proofErr w:type="spellEnd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culori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(trad. rom.), Ed. Cartier,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Chișinău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2006.</w:t>
            </w:r>
          </w:p>
          <w:p w14:paraId="585DBA97" w14:textId="77777777" w:rsidR="000B49B3" w:rsidRPr="009D2098" w:rsidRDefault="000B49B3" w:rsidP="000B49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Werner Jaeger, </w:t>
            </w:r>
            <w:proofErr w:type="spellStart"/>
            <w:r w:rsidRPr="009D2098">
              <w:rPr>
                <w:rFonts w:ascii="Times New Roman" w:hAnsi="Times New Roman" w:cs="Times New Roman"/>
                <w:i/>
                <w:sz w:val="24"/>
                <w:szCs w:val="24"/>
              </w:rPr>
              <w:t>Paidea</w:t>
            </w:r>
            <w:proofErr w:type="spellEnd"/>
            <w:r w:rsidRPr="009D2098">
              <w:rPr>
                <w:rFonts w:ascii="Times New Roman" w:hAnsi="Times New Roman" w:cs="Times New Roman"/>
                <w:i/>
                <w:sz w:val="24"/>
                <w:szCs w:val="24"/>
              </w:rPr>
              <w:t> : The Ideals of Greek Culture</w:t>
            </w: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>, Basil Black Well, Oxford, 1946.</w:t>
            </w:r>
          </w:p>
          <w:p w14:paraId="1ECC1E4E" w14:textId="77777777" w:rsidR="000B49B3" w:rsidRPr="009D2098" w:rsidRDefault="000B49B3" w:rsidP="000B49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M. P.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</w:rPr>
              <w:t>Nilson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20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Cults, </w:t>
            </w:r>
            <w:proofErr w:type="spellStart"/>
            <w:r w:rsidRPr="009D2098">
              <w:rPr>
                <w:rFonts w:ascii="Times New Roman" w:hAnsi="Times New Roman" w:cs="Times New Roman"/>
                <w:i/>
                <w:sz w:val="24"/>
                <w:szCs w:val="24"/>
              </w:rPr>
              <w:t>Myts</w:t>
            </w:r>
            <w:proofErr w:type="spellEnd"/>
            <w:r w:rsidRPr="009D2098">
              <w:rPr>
                <w:rFonts w:ascii="Times New Roman" w:hAnsi="Times New Roman" w:cs="Times New Roman"/>
                <w:i/>
                <w:sz w:val="24"/>
                <w:szCs w:val="24"/>
              </w:rPr>
              <w:t>, Oracles and Politics</w:t>
            </w: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>, Lund, 1951.</w:t>
            </w:r>
          </w:p>
          <w:p w14:paraId="17B35BF2" w14:textId="77777777" w:rsidR="000B49B3" w:rsidRPr="009D2098" w:rsidRDefault="000B49B3" w:rsidP="000B49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J. Boardman, </w:t>
            </w:r>
            <w:proofErr w:type="spellStart"/>
            <w:r w:rsidRPr="009D2098">
              <w:rPr>
                <w:rFonts w:ascii="Times New Roman" w:hAnsi="Times New Roman" w:cs="Times New Roman"/>
                <w:i/>
                <w:sz w:val="24"/>
                <w:szCs w:val="24"/>
              </w:rPr>
              <w:t>L´art</w:t>
            </w:r>
            <w:proofErr w:type="spellEnd"/>
            <w:r w:rsidRPr="009D20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2098">
              <w:rPr>
                <w:rFonts w:ascii="Times New Roman" w:hAnsi="Times New Roman" w:cs="Times New Roman"/>
                <w:i/>
                <w:sz w:val="24"/>
                <w:szCs w:val="24"/>
              </w:rPr>
              <w:t>grec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</w:rPr>
              <w:t>Thames&amp;Hudson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</w:rPr>
              <w:t>, 1995.</w:t>
            </w:r>
          </w:p>
          <w:p w14:paraId="56DB22F0" w14:textId="77777777" w:rsidR="000B49B3" w:rsidRPr="009D2098" w:rsidRDefault="000B49B3" w:rsidP="000B49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Idem, </w:t>
            </w:r>
            <w:r w:rsidRPr="009D2098">
              <w:rPr>
                <w:rFonts w:ascii="Times New Roman" w:hAnsi="Times New Roman" w:cs="Times New Roman"/>
                <w:i/>
                <w:sz w:val="24"/>
                <w:szCs w:val="24"/>
              </w:rPr>
              <w:t>Early Greek Vase Painting</w:t>
            </w: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</w:rPr>
              <w:t>Thames&amp;Hudson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14:paraId="2FD82ABA" w14:textId="77777777" w:rsidR="000B49B3" w:rsidRPr="009D2098" w:rsidRDefault="000B49B3" w:rsidP="000B49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Nigel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</w:rPr>
              <w:t>Sivey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2098">
              <w:rPr>
                <w:rFonts w:ascii="Times New Roman" w:hAnsi="Times New Roman" w:cs="Times New Roman"/>
                <w:i/>
                <w:sz w:val="24"/>
                <w:szCs w:val="24"/>
              </w:rPr>
              <w:t>Understanding Greek Sculpture. Ancient Meaning, Modern Readings</w:t>
            </w: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</w:rPr>
              <w:t>Thames&amp;Hudson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14:paraId="12EBFDBC" w14:textId="77777777" w:rsidR="000B49B3" w:rsidRPr="009D2098" w:rsidRDefault="000B49B3" w:rsidP="000B49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Fr.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Lissarague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proofErr w:type="gram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«Femmes</w:t>
            </w:r>
            <w:proofErr w:type="gram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au figure», Ed. G.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Dubby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Histoire des Femmes</w:t>
            </w: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Ed. Plon, Paris, 1991.</w:t>
            </w:r>
          </w:p>
          <w:p w14:paraId="0271D8D0" w14:textId="77777777" w:rsidR="000B49B3" w:rsidRPr="009D2098" w:rsidRDefault="000B49B3" w:rsidP="000B49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R. M. Cook, «Pots and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</w:rPr>
              <w:t>Pisistratian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 Propaganda», </w:t>
            </w:r>
            <w:r w:rsidRPr="009D2098">
              <w:rPr>
                <w:rFonts w:ascii="Times New Roman" w:hAnsi="Times New Roman" w:cs="Times New Roman"/>
                <w:i/>
                <w:sz w:val="24"/>
                <w:szCs w:val="24"/>
              </w:rPr>
              <w:t>JHS</w:t>
            </w:r>
            <w:r w:rsidRPr="009D2098">
              <w:rPr>
                <w:rFonts w:ascii="Times New Roman" w:hAnsi="Times New Roman" w:cs="Times New Roman"/>
                <w:sz w:val="24"/>
                <w:szCs w:val="24"/>
              </w:rPr>
              <w:t xml:space="preserve"> 107 (1987), pp. 167-169.</w:t>
            </w:r>
          </w:p>
          <w:p w14:paraId="649749ED" w14:textId="77777777" w:rsidR="000B49B3" w:rsidRPr="009D2098" w:rsidRDefault="000B49B3" w:rsidP="000B49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***, </w:t>
            </w:r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Le monde grec : 3000 – 50 av. J. –C.</w:t>
            </w: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Gallimard, Paris, 1964.</w:t>
            </w:r>
          </w:p>
          <w:p w14:paraId="1AFBE2F1" w14:textId="77777777" w:rsidR="000B49B3" w:rsidRPr="009D2098" w:rsidRDefault="000B49B3" w:rsidP="000B49B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J.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Charbonneaux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M. Roland, </w:t>
            </w:r>
            <w:proofErr w:type="spellStart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Greece</w:t>
            </w:r>
            <w:proofErr w:type="spellEnd"/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Classique : 480-330 av. J. –C.,</w:t>
            </w: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Gallimard, Paris, 2009.</w:t>
            </w:r>
          </w:p>
          <w:p w14:paraId="4C3DF9DD" w14:textId="77777777" w:rsidR="00A74839" w:rsidRPr="000B49B3" w:rsidRDefault="000B49B3" w:rsidP="00DB13C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A-M. </w:t>
            </w:r>
            <w:proofErr w:type="spell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Vérilhac</w:t>
            </w:r>
            <w:proofErr w:type="spell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Cl. Vial,</w:t>
            </w:r>
            <w:proofErr w:type="gramStart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«Le</w:t>
            </w:r>
            <w:proofErr w:type="gramEnd"/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mariage grec du IV</w:t>
            </w:r>
            <w:r w:rsidRPr="009D209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siècle av. J.-C. à l´époque d´Auguste», </w:t>
            </w:r>
            <w:r w:rsidRPr="009D2098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BCH Suppl.</w:t>
            </w:r>
            <w:r w:rsidRPr="009D20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32, 1998.</w:t>
            </w:r>
          </w:p>
        </w:tc>
      </w:tr>
    </w:tbl>
    <w:p w14:paraId="4ACB52E3" w14:textId="77777777" w:rsidR="00A74839" w:rsidRPr="00211D07" w:rsidRDefault="00A74839" w:rsidP="00A74839">
      <w:pPr>
        <w:ind w:right="52"/>
        <w:jc w:val="both"/>
        <w:rPr>
          <w:rFonts w:ascii="Arial" w:hAnsi="Arial" w:cs="Arial"/>
          <w:sz w:val="22"/>
          <w:szCs w:val="22"/>
          <w:lang w:val="fr-FR"/>
        </w:rPr>
      </w:pPr>
    </w:p>
    <w:p w14:paraId="75379EF9" w14:textId="77777777" w:rsidR="00A74839" w:rsidRPr="00211D07" w:rsidRDefault="00A74839" w:rsidP="00A74839">
      <w:pPr>
        <w:ind w:right="52"/>
        <w:jc w:val="both"/>
        <w:rPr>
          <w:rFonts w:ascii="Arial Narrow" w:hAnsi="Arial Narrow" w:cs="Arial"/>
          <w:i/>
          <w:iCs/>
          <w:sz w:val="22"/>
          <w:szCs w:val="22"/>
          <w:lang w:val="fr-FR"/>
        </w:rPr>
      </w:pPr>
    </w:p>
    <w:tbl>
      <w:tblPr>
        <w:tblW w:w="0" w:type="auto"/>
        <w:tblInd w:w="9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A74839" w:rsidRPr="00782C10" w14:paraId="4FC8FC87" w14:textId="77777777" w:rsidTr="00B224D3"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A25" w14:textId="77777777" w:rsidR="00A74839" w:rsidRPr="00211D07" w:rsidRDefault="00A74839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6CBE38A9" w14:textId="77777777" w:rsidR="00A74839" w:rsidRPr="00782C10" w:rsidRDefault="00A74839" w:rsidP="00B224D3">
            <w:pPr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La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stabilirea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>notei</w:t>
            </w:r>
            <w:proofErr w:type="spellEnd"/>
            <w:r w:rsidRPr="00192A0F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final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e se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iau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în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considerare</w:t>
            </w:r>
            <w:proofErr w:type="spellEnd"/>
          </w:p>
          <w:p w14:paraId="5890A8E6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AC62FC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305E38D0" w14:textId="77777777" w:rsidR="00A74839" w:rsidRDefault="00A74839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Ponderea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în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notare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exprimată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in </w:t>
            </w:r>
            <w:r w:rsidRPr="00782C10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</w:p>
          <w:p w14:paraId="29B6402E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{Total=100%}</w:t>
            </w:r>
          </w:p>
        </w:tc>
      </w:tr>
      <w:tr w:rsidR="00A74839" w:rsidRPr="00782C10" w14:paraId="5FF8EEFF" w14:textId="77777777" w:rsidTr="00B224D3">
        <w:trPr>
          <w:cantSplit/>
          <w:trHeight w:val="443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9C62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sz w:val="22"/>
              </w:rPr>
            </w:pPr>
          </w:p>
          <w:p w14:paraId="69585788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7D22E707" w14:textId="77777777" w:rsidR="00A74839" w:rsidRPr="00782C10" w:rsidRDefault="00A74839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răspunsurile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la examen</w:t>
            </w:r>
            <w:proofErr w:type="gram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colocviu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evaluarea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finală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5E397" w14:textId="77777777" w:rsidR="00A74839" w:rsidRPr="00782C10" w:rsidRDefault="005545ED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50 %</w:t>
            </w:r>
          </w:p>
        </w:tc>
      </w:tr>
      <w:tr w:rsidR="00A74839" w:rsidRPr="00782C10" w14:paraId="1B4231C5" w14:textId="77777777" w:rsidTr="00B224D3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1794" w14:textId="77777777" w:rsidR="00A74839" w:rsidRPr="00782C10" w:rsidRDefault="00A74839" w:rsidP="00B224D3">
            <w:pPr>
              <w:spacing w:before="120"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testarea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continuă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parcursul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semestrului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F36B2" w14:textId="77777777" w:rsidR="00A74839" w:rsidRPr="00782C10" w:rsidRDefault="00A74839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A74839" w:rsidRPr="00B91EB4" w14:paraId="7BD8EB53" w14:textId="77777777" w:rsidTr="00B224D3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03A5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11A4A9CF" w14:textId="77777777" w:rsidR="00A74839" w:rsidRPr="00782C10" w:rsidRDefault="00A74839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activităţile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gen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teme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referate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eseuri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traduceri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proiecte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etc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32E02" w14:textId="77777777" w:rsidR="00A74839" w:rsidRPr="00782C10" w:rsidRDefault="005545ED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40 %</w:t>
            </w:r>
          </w:p>
        </w:tc>
      </w:tr>
      <w:tr w:rsidR="00A74839" w:rsidRPr="00782C10" w14:paraId="77CADDCE" w14:textId="77777777" w:rsidTr="00B224D3">
        <w:trPr>
          <w:cantSplit/>
          <w:trHeight w:val="380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C8BEDF" w14:textId="77777777" w:rsidR="00A74839" w:rsidRPr="00782C10" w:rsidRDefault="00A74839" w:rsidP="00B224D3">
            <w:pPr>
              <w:spacing w:line="120" w:lineRule="exact"/>
              <w:rPr>
                <w:rFonts w:ascii="Arial Narrow" w:hAnsi="Arial Narrow" w:cs="Arial"/>
                <w:sz w:val="22"/>
                <w:lang w:val="fr-FR"/>
              </w:rPr>
            </w:pPr>
          </w:p>
          <w:p w14:paraId="6F4F4441" w14:textId="77777777" w:rsidR="00A74839" w:rsidRPr="00782C10" w:rsidRDefault="00A74839" w:rsidP="00B224D3">
            <w:pPr>
              <w:spacing w:after="58"/>
              <w:rPr>
                <w:rFonts w:ascii="Arial Narrow" w:hAnsi="Arial Narrow" w:cs="Arial"/>
                <w:sz w:val="22"/>
                <w:lang w:val="fr-FR"/>
              </w:rPr>
            </w:pP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alte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activităţi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precizaţi</w:t>
            </w:r>
            <w:proofErr w:type="spellEnd"/>
            <w:proofErr w:type="gramStart"/>
            <w:r w:rsidRPr="00782C10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>)</w:t>
            </w:r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.</w:t>
            </w:r>
            <w:proofErr w:type="gram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Participarea</w:t>
            </w:r>
            <w:proofErr w:type="spellEnd"/>
            <w:proofErr w:type="gram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dezbaterile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din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fr-FR"/>
              </w:rPr>
              <w:t>seminar</w:t>
            </w:r>
            <w:proofErr w:type="spellEnd"/>
            <w:r w:rsidRPr="00782C1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A6A3F" w14:textId="77777777" w:rsidR="00A74839" w:rsidRPr="00782C10" w:rsidRDefault="005545ED" w:rsidP="00B224D3">
            <w:pPr>
              <w:spacing w:after="58"/>
              <w:jc w:val="center"/>
              <w:rPr>
                <w:rFonts w:ascii="Arial Narrow" w:hAnsi="Arial Narrow" w:cs="Arial"/>
                <w:sz w:val="22"/>
                <w:lang w:val="fr-FR"/>
              </w:rPr>
            </w:pPr>
            <w:r>
              <w:rPr>
                <w:rFonts w:ascii="Arial Narrow" w:hAnsi="Arial Narrow" w:cs="Arial"/>
                <w:sz w:val="22"/>
                <w:lang w:val="fr-FR"/>
              </w:rPr>
              <w:t>10 %</w:t>
            </w:r>
          </w:p>
        </w:tc>
      </w:tr>
    </w:tbl>
    <w:p w14:paraId="3CAC2FC2" w14:textId="77777777" w:rsidR="00A74839" w:rsidRDefault="00A74839" w:rsidP="00A74839">
      <w:pPr>
        <w:jc w:val="right"/>
        <w:rPr>
          <w:rFonts w:ascii="Arial Narrow" w:hAnsi="Arial Narrow" w:cs="Arial"/>
          <w:sz w:val="22"/>
          <w:szCs w:val="22"/>
          <w:lang w:val="fr-FR"/>
        </w:rPr>
      </w:pPr>
    </w:p>
    <w:p w14:paraId="34B0EC23" w14:textId="77777777" w:rsidR="00A74839" w:rsidRDefault="00A74839" w:rsidP="00A74839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025FB936" w14:textId="77777777" w:rsidR="00A74839" w:rsidRPr="00782C10" w:rsidRDefault="00A74839" w:rsidP="00A74839">
      <w:pPr>
        <w:ind w:firstLine="720"/>
        <w:rPr>
          <w:rFonts w:ascii="Arial Narrow" w:hAnsi="Arial Narrow" w:cs="Arial"/>
          <w:sz w:val="22"/>
          <w:szCs w:val="22"/>
          <w:lang w:val="fr-FR"/>
        </w:rPr>
      </w:pPr>
    </w:p>
    <w:p w14:paraId="2D50EC77" w14:textId="77777777" w:rsidR="00A74839" w:rsidRPr="00782C10" w:rsidRDefault="00A74839" w:rsidP="00A74839">
      <w:pPr>
        <w:ind w:left="720" w:firstLine="720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fr-FR"/>
        </w:rPr>
        <w:t xml:space="preserve">Data </w:t>
      </w:r>
      <w:proofErr w:type="spellStart"/>
      <w:proofErr w:type="gramStart"/>
      <w:r>
        <w:rPr>
          <w:rFonts w:ascii="Arial Narrow" w:hAnsi="Arial Narrow" w:cs="Arial"/>
          <w:sz w:val="22"/>
          <w:szCs w:val="22"/>
          <w:lang w:val="fr-FR"/>
        </w:rPr>
        <w:t>completării</w:t>
      </w:r>
      <w:proofErr w:type="spellEnd"/>
      <w:r>
        <w:rPr>
          <w:rFonts w:ascii="Arial Narrow" w:hAnsi="Arial Narrow" w:cs="Arial"/>
          <w:sz w:val="22"/>
          <w:szCs w:val="22"/>
          <w:lang w:val="fr-FR"/>
        </w:rPr>
        <w:t>:</w:t>
      </w:r>
      <w:proofErr w:type="gramEnd"/>
      <w:r w:rsidRPr="00782C10">
        <w:rPr>
          <w:rFonts w:ascii="Arial Narrow" w:hAnsi="Arial Narrow" w:cs="Arial"/>
          <w:sz w:val="22"/>
          <w:szCs w:val="22"/>
          <w:lang w:val="fr-FR"/>
        </w:rPr>
        <w:tab/>
        <w:t xml:space="preserve"> </w:t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r w:rsidRPr="00782C10"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Semnătura</w:t>
      </w:r>
      <w:proofErr w:type="spellEnd"/>
      <w:r w:rsidRPr="00782C10">
        <w:rPr>
          <w:rFonts w:ascii="Arial Narrow" w:hAnsi="Arial Narrow" w:cs="Arial"/>
          <w:sz w:val="22"/>
          <w:szCs w:val="22"/>
          <w:lang w:val="fr-FR"/>
        </w:rPr>
        <w:t> </w:t>
      </w:r>
      <w:proofErr w:type="spellStart"/>
      <w:r w:rsidRPr="00782C10">
        <w:rPr>
          <w:rFonts w:ascii="Arial Narrow" w:hAnsi="Arial Narrow" w:cs="Arial"/>
          <w:sz w:val="22"/>
          <w:szCs w:val="22"/>
          <w:lang w:val="fr-FR"/>
        </w:rPr>
        <w:t>titularului</w:t>
      </w:r>
      <w:proofErr w:type="spellEnd"/>
      <w:r w:rsidRPr="00782C10">
        <w:rPr>
          <w:rFonts w:ascii="Arial Narrow" w:hAnsi="Arial Narrow" w:cs="Arial"/>
          <w:sz w:val="22"/>
          <w:szCs w:val="22"/>
          <w:lang w:val="fr-FR"/>
        </w:rPr>
        <w:t>: ____________________</w:t>
      </w:r>
    </w:p>
    <w:p w14:paraId="148C4C47" w14:textId="77777777" w:rsidR="00B6393E" w:rsidRDefault="00B6393E"/>
    <w:sectPr w:rsidR="00B6393E" w:rsidSect="00595F18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567" w:left="731" w:header="584" w:footer="9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F03C" w14:textId="77777777" w:rsidR="005750EC" w:rsidRDefault="005750EC" w:rsidP="00595F18">
      <w:r>
        <w:separator/>
      </w:r>
    </w:p>
  </w:endnote>
  <w:endnote w:type="continuationSeparator" w:id="0">
    <w:p w14:paraId="26198695" w14:textId="77777777" w:rsidR="005750EC" w:rsidRDefault="005750EC" w:rsidP="0059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02CD" w14:textId="77777777" w:rsidR="00691B0E" w:rsidRDefault="00595F18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 w:rsidR="00A74839">
      <w:rPr>
        <w:rStyle w:val="PageNumber"/>
      </w:rPr>
      <w:instrText xml:space="preserve"/>
    </w:r>
    <w:r>
      <w:rPr>
        <w:rStyle w:val="PageNumber"/>
      </w:rPr>
    </w:r>
  </w:p>
  <w:p w14:paraId="28202D98" w14:textId="77777777" w:rsidR="00691B0E" w:rsidRDefault="005750EC" w:rsidP="007F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F084" w14:textId="77777777" w:rsidR="00691B0E" w:rsidRDefault="00595F18" w:rsidP="007F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 w:rsidR="00A74839">
      <w:rPr>
        <w:rStyle w:val="PageNumber"/>
      </w:rPr>
      <w:instrText xml:space="preserve"/>
    </w:r>
    <w:r>
      <w:rPr>
        <w:rStyle w:val="PageNumber"/>
      </w:rPr>
    </w:r>
    <w:r w:rsidR="005545ED">
      <w:rPr>
        <w:rStyle w:val="PageNumber"/>
        <w:noProof/>
      </w:rPr>
      <w:t>1</w:t>
    </w:r>
    <w:r>
      <w:rPr>
        <w:rStyle w:val="PageNumber"/>
      </w:rPr>
    </w:r>
  </w:p>
  <w:p w14:paraId="3824C61B" w14:textId="77777777" w:rsidR="00691B0E" w:rsidRDefault="005750EC" w:rsidP="007F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3BDA" w14:textId="77777777" w:rsidR="005750EC" w:rsidRDefault="005750EC" w:rsidP="00595F18">
      <w:r>
        <w:separator/>
      </w:r>
    </w:p>
  </w:footnote>
  <w:footnote w:type="continuationSeparator" w:id="0">
    <w:p w14:paraId="211A482A" w14:textId="77777777" w:rsidR="005750EC" w:rsidRDefault="005750EC" w:rsidP="0059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503F" w14:textId="77777777" w:rsidR="00691B0E" w:rsidRPr="0077376E" w:rsidRDefault="005750EC" w:rsidP="0077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5E2"/>
    <w:multiLevelType w:val="hybridMultilevel"/>
    <w:tmpl w:val="C432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4B1AFA"/>
    <w:multiLevelType w:val="hybridMultilevel"/>
    <w:tmpl w:val="2E72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740F17"/>
    <w:multiLevelType w:val="hybridMultilevel"/>
    <w:tmpl w:val="943C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EFB"/>
    <w:multiLevelType w:val="hybridMultilevel"/>
    <w:tmpl w:val="4272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1578AE"/>
    <w:multiLevelType w:val="hybridMultilevel"/>
    <w:tmpl w:val="EE8C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A0DE0"/>
    <w:multiLevelType w:val="hybridMultilevel"/>
    <w:tmpl w:val="EE8C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839"/>
    <w:rsid w:val="00002FFF"/>
    <w:rsid w:val="000B49B3"/>
    <w:rsid w:val="004849C9"/>
    <w:rsid w:val="005545ED"/>
    <w:rsid w:val="005750EC"/>
    <w:rsid w:val="00595F18"/>
    <w:rsid w:val="00605BDD"/>
    <w:rsid w:val="00A74839"/>
    <w:rsid w:val="00B6393E"/>
    <w:rsid w:val="00B91EB4"/>
    <w:rsid w:val="00BC383B"/>
    <w:rsid w:val="00CB5A82"/>
    <w:rsid w:val="00D76E92"/>
    <w:rsid w:val="00DB13C6"/>
    <w:rsid w:val="00F9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BE4BC"/>
  <w15:docId w15:val="{124A76BA-73C1-B240-9974-C25B005F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4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4839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A74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4839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A74839"/>
  </w:style>
  <w:style w:type="paragraph" w:styleId="ListParagraph">
    <w:name w:val="List Paragraph"/>
    <w:basedOn w:val="Normal"/>
    <w:uiPriority w:val="34"/>
    <w:qFormat/>
    <w:rsid w:val="00605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DANIELA ZAHARIA</cp:lastModifiedBy>
  <cp:revision>11</cp:revision>
  <dcterms:created xsi:type="dcterms:W3CDTF">2020-02-18T09:24:00Z</dcterms:created>
  <dcterms:modified xsi:type="dcterms:W3CDTF">2020-03-25T01:59:00Z</dcterms:modified>
</cp:coreProperties>
</file>