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67" w:rsidRDefault="00F70467" w:rsidP="00F70467">
      <w:pPr>
        <w:pStyle w:val="yiv2978355826msonormal"/>
        <w:shd w:val="clear" w:color="auto" w:fill="FFFFFF"/>
        <w:jc w:val="center"/>
        <w:rPr>
          <w:b/>
          <w:bCs/>
          <w:color w:val="1D2228"/>
          <w:sz w:val="20"/>
          <w:szCs w:val="20"/>
        </w:rPr>
      </w:pPr>
    </w:p>
    <w:p w:rsidR="00F70467" w:rsidRDefault="00F70467" w:rsidP="00F70467">
      <w:pPr>
        <w:pStyle w:val="yiv2978355826msonormal"/>
        <w:shd w:val="clear" w:color="auto" w:fill="FFFFFF"/>
        <w:jc w:val="center"/>
        <w:rPr>
          <w:b/>
          <w:bCs/>
          <w:color w:val="1D2228"/>
          <w:sz w:val="20"/>
          <w:szCs w:val="20"/>
        </w:rPr>
      </w:pPr>
    </w:p>
    <w:p w:rsidR="00F70467" w:rsidRDefault="00F70467" w:rsidP="00F70467">
      <w:pPr>
        <w:pStyle w:val="yiv2978355826msonormal"/>
        <w:shd w:val="clear" w:color="auto" w:fill="FFFFFF"/>
        <w:jc w:val="center"/>
        <w:rPr>
          <w:b/>
          <w:bCs/>
          <w:color w:val="1D2228"/>
          <w:sz w:val="52"/>
          <w:szCs w:val="52"/>
        </w:rPr>
      </w:pPr>
      <w:r w:rsidRPr="00F70467">
        <w:rPr>
          <w:b/>
          <w:bCs/>
          <w:color w:val="1D2228"/>
          <w:sz w:val="52"/>
          <w:szCs w:val="52"/>
        </w:rPr>
        <w:t xml:space="preserve">Examen restanță </w:t>
      </w:r>
    </w:p>
    <w:p w:rsidR="00F70467" w:rsidRPr="00F70467" w:rsidRDefault="00F70467" w:rsidP="00F70467">
      <w:pPr>
        <w:pStyle w:val="yiv2978355826msonormal"/>
        <w:shd w:val="clear" w:color="auto" w:fill="FFFFFF"/>
        <w:jc w:val="center"/>
        <w:rPr>
          <w:b/>
          <w:i/>
          <w:color w:val="FF0000"/>
          <w:sz w:val="52"/>
          <w:szCs w:val="52"/>
        </w:rPr>
      </w:pPr>
      <w:r w:rsidRPr="00F70467">
        <w:rPr>
          <w:b/>
          <w:bCs/>
          <w:i/>
          <w:color w:val="FF0000"/>
          <w:sz w:val="52"/>
          <w:szCs w:val="52"/>
        </w:rPr>
        <w:t>Istoria medie a Românilor</w:t>
      </w:r>
    </w:p>
    <w:p w:rsidR="00F70467" w:rsidRDefault="00F70467" w:rsidP="00F70467">
      <w:pPr>
        <w:pStyle w:val="yiv2978355826msonormal"/>
        <w:shd w:val="clear" w:color="auto" w:fill="FFFFFF"/>
        <w:spacing w:line="360" w:lineRule="auto"/>
        <w:jc w:val="center"/>
        <w:rPr>
          <w:b/>
          <w:color w:val="1D2228"/>
          <w:sz w:val="40"/>
          <w:szCs w:val="40"/>
        </w:rPr>
      </w:pPr>
      <w:r w:rsidRPr="00F70467">
        <w:rPr>
          <w:b/>
          <w:color w:val="1D2228"/>
          <w:sz w:val="40"/>
          <w:szCs w:val="40"/>
        </w:rPr>
        <w:t xml:space="preserve">Studenții din </w:t>
      </w:r>
      <w:r w:rsidRPr="00F70467">
        <w:rPr>
          <w:b/>
          <w:color w:val="FF0000"/>
          <w:sz w:val="40"/>
          <w:szCs w:val="40"/>
        </w:rPr>
        <w:t>anii II și III</w:t>
      </w:r>
      <w:r w:rsidRPr="00F70467">
        <w:rPr>
          <w:b/>
          <w:color w:val="1D2228"/>
          <w:sz w:val="40"/>
          <w:szCs w:val="40"/>
        </w:rPr>
        <w:t xml:space="preserve">, respectiv din semestrul de grație, care au restanță la cursul de </w:t>
      </w:r>
      <w:r w:rsidRPr="00F70467">
        <w:rPr>
          <w:b/>
          <w:color w:val="FF0000"/>
          <w:sz w:val="40"/>
          <w:szCs w:val="40"/>
        </w:rPr>
        <w:t>Istorie medie a Românilor</w:t>
      </w:r>
      <w:r w:rsidRPr="00F70467">
        <w:rPr>
          <w:b/>
          <w:color w:val="1D2228"/>
          <w:sz w:val="40"/>
          <w:szCs w:val="40"/>
        </w:rPr>
        <w:t>, partea I, conf. univ. Marius Diaconescu, indiferent de modul, pot să susțină examenul restanță în </w:t>
      </w:r>
      <w:r w:rsidRPr="00F70467">
        <w:rPr>
          <w:b/>
          <w:bCs/>
          <w:color w:val="FF0000"/>
          <w:sz w:val="40"/>
          <w:szCs w:val="40"/>
        </w:rPr>
        <w:t>10-11 Februarie</w:t>
      </w:r>
      <w:r w:rsidRPr="00F70467">
        <w:rPr>
          <w:b/>
          <w:bCs/>
          <w:color w:val="1D2228"/>
          <w:sz w:val="40"/>
          <w:szCs w:val="40"/>
        </w:rPr>
        <w:t xml:space="preserve"> </w:t>
      </w:r>
      <w:r w:rsidRPr="00F70467">
        <w:rPr>
          <w:b/>
          <w:bCs/>
          <w:color w:val="FF0000"/>
          <w:sz w:val="40"/>
          <w:szCs w:val="40"/>
        </w:rPr>
        <w:t>2020</w:t>
      </w:r>
      <w:r w:rsidRPr="00F70467">
        <w:rPr>
          <w:b/>
          <w:color w:val="1D2228"/>
          <w:sz w:val="40"/>
          <w:szCs w:val="40"/>
        </w:rPr>
        <w:t xml:space="preserve"> împreună cu studenții din anul I. </w:t>
      </w:r>
    </w:p>
    <w:p w:rsidR="00F70467" w:rsidRPr="00F70467" w:rsidRDefault="00F70467" w:rsidP="00F70467">
      <w:pPr>
        <w:pStyle w:val="yiv2978355826msonormal"/>
        <w:shd w:val="clear" w:color="auto" w:fill="FFFFFF"/>
        <w:jc w:val="center"/>
        <w:rPr>
          <w:b/>
          <w:color w:val="1D2228"/>
          <w:sz w:val="40"/>
          <w:szCs w:val="40"/>
        </w:rPr>
      </w:pPr>
      <w:r w:rsidRPr="00F70467">
        <w:rPr>
          <w:b/>
          <w:color w:val="1D2228"/>
          <w:sz w:val="40"/>
          <w:szCs w:val="40"/>
        </w:rPr>
        <w:t>Pentru restanță este valabilă lista veche cu subiecte.</w:t>
      </w:r>
    </w:p>
    <w:p w:rsidR="00F70467" w:rsidRPr="00F70467" w:rsidRDefault="00F70467" w:rsidP="00F70467">
      <w:pPr>
        <w:pStyle w:val="yiv2978355826msonormal"/>
        <w:shd w:val="clear" w:color="auto" w:fill="FFFFFF"/>
        <w:jc w:val="center"/>
        <w:rPr>
          <w:b/>
          <w:color w:val="1D2228"/>
          <w:sz w:val="40"/>
          <w:szCs w:val="40"/>
        </w:rPr>
      </w:pPr>
      <w:r w:rsidRPr="00F70467">
        <w:rPr>
          <w:b/>
          <w:color w:val="1D2228"/>
          <w:sz w:val="40"/>
          <w:szCs w:val="40"/>
        </w:rPr>
        <w:t>Conf. univ. dr. Marius Diaconescu</w:t>
      </w:r>
    </w:p>
    <w:p w:rsidR="00F70467" w:rsidRDefault="00F70467" w:rsidP="00F70467"/>
    <w:p w:rsidR="00F70467" w:rsidRDefault="00F70467">
      <w:pPr>
        <w:rPr>
          <w:rFonts w:eastAsia="Times New Roman"/>
          <w:b/>
          <w:bCs/>
          <w:color w:val="1D2228"/>
          <w:sz w:val="52"/>
          <w:szCs w:val="52"/>
          <w:lang w:val="ro-RO" w:eastAsia="ro-RO"/>
        </w:rPr>
      </w:pPr>
    </w:p>
    <w:sectPr w:rsidR="00F70467" w:rsidSect="00F704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70467"/>
    <w:rsid w:val="00326C2E"/>
    <w:rsid w:val="00447928"/>
    <w:rsid w:val="00D65B58"/>
    <w:rsid w:val="00DA0014"/>
    <w:rsid w:val="00E83192"/>
    <w:rsid w:val="00F70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92"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E83192"/>
    <w:rPr>
      <w:b/>
      <w:bCs/>
    </w:rPr>
  </w:style>
  <w:style w:type="paragraph" w:styleId="NoSpacing">
    <w:name w:val="No Spacing"/>
    <w:link w:val="NoSpacingChar"/>
    <w:uiPriority w:val="1"/>
    <w:qFormat/>
    <w:rsid w:val="00E83192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83192"/>
    <w:rPr>
      <w:rFonts w:eastAsia="Times New Roman"/>
      <w:sz w:val="22"/>
      <w:szCs w:val="22"/>
      <w:lang w:val="en-US" w:eastAsia="en-US"/>
    </w:rPr>
  </w:style>
  <w:style w:type="paragraph" w:customStyle="1" w:styleId="yiv2978355826msonormal">
    <w:name w:val="yiv2978355826msonormal"/>
    <w:basedOn w:val="Normal"/>
    <w:rsid w:val="00F70467"/>
    <w:pPr>
      <w:spacing w:before="100" w:beforeAutospacing="1" w:after="100" w:afterAutospacing="1"/>
    </w:pPr>
    <w:rPr>
      <w:rFonts w:eastAsia="Times New Roman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352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2020-01-27T13:05:00Z</dcterms:created>
  <dcterms:modified xsi:type="dcterms:W3CDTF">2020-01-27T13:08:00Z</dcterms:modified>
</cp:coreProperties>
</file>